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1A1" w:rsidRPr="00B13668" w:rsidRDefault="00BD41A1" w:rsidP="00BD41A1">
      <w:pPr>
        <w:widowControl w:val="0"/>
        <w:suppressAutoHyphens/>
        <w:autoSpaceDN w:val="0"/>
        <w:spacing w:after="0" w:line="240" w:lineRule="auto"/>
        <w:jc w:val="center"/>
        <w:textAlignment w:val="baseline"/>
        <w:rPr>
          <w:rFonts w:ascii="Times New Roman" w:eastAsia="SimSun" w:hAnsi="Times New Roman" w:cs="Mangal"/>
          <w:b/>
          <w:kern w:val="3"/>
          <w:sz w:val="20"/>
          <w:szCs w:val="28"/>
          <w:lang w:eastAsia="zh-CN" w:bidi="hi-IN"/>
        </w:rPr>
      </w:pPr>
    </w:p>
    <w:p w:rsidR="00BD41A1" w:rsidRPr="00B13668" w:rsidRDefault="00BD41A1" w:rsidP="00BD41A1">
      <w:pPr>
        <w:widowControl w:val="0"/>
        <w:suppressAutoHyphens/>
        <w:autoSpaceDN w:val="0"/>
        <w:spacing w:after="0" w:line="240" w:lineRule="auto"/>
        <w:jc w:val="center"/>
        <w:textAlignment w:val="baseline"/>
        <w:rPr>
          <w:rFonts w:ascii="Times New Roman" w:eastAsia="SimSun" w:hAnsi="Times New Roman" w:cs="Mangal"/>
          <w:b/>
          <w:kern w:val="3"/>
          <w:sz w:val="24"/>
          <w:szCs w:val="24"/>
          <w:lang w:eastAsia="zh-CN" w:bidi="hi-IN"/>
        </w:rPr>
      </w:pPr>
      <w:r w:rsidRPr="00B13668">
        <w:rPr>
          <w:rFonts w:ascii="Times New Roman" w:eastAsia="SimSun" w:hAnsi="Times New Roman" w:cs="Mangal"/>
          <w:b/>
          <w:kern w:val="3"/>
          <w:sz w:val="24"/>
          <w:szCs w:val="24"/>
          <w:lang w:eastAsia="zh-CN" w:bidi="hi-IN"/>
        </w:rPr>
        <w:t>ГОСУДАРСТВЕННОЕ КАЗЕННОЕ ОБЩЕОБРАЗОВАТЕЛЬНОЕ УЧРЕЖДЕНИЕ</w:t>
      </w:r>
    </w:p>
    <w:p w:rsidR="00BD41A1" w:rsidRPr="00B13668" w:rsidRDefault="00BD41A1" w:rsidP="00BD41A1">
      <w:pPr>
        <w:widowControl w:val="0"/>
        <w:suppressAutoHyphens/>
        <w:autoSpaceDN w:val="0"/>
        <w:spacing w:after="0" w:line="240" w:lineRule="auto"/>
        <w:jc w:val="center"/>
        <w:textAlignment w:val="baseline"/>
        <w:rPr>
          <w:rFonts w:ascii="Times New Roman" w:hAnsi="Times New Roman" w:cs="Mangal"/>
          <w:b/>
          <w:kern w:val="2"/>
          <w:sz w:val="24"/>
          <w:szCs w:val="24"/>
          <w:lang w:eastAsia="zh-CN" w:bidi="hi-IN"/>
        </w:rPr>
      </w:pPr>
      <w:r w:rsidRPr="00B13668">
        <w:rPr>
          <w:rFonts w:ascii="Times New Roman" w:eastAsia="SimSun" w:hAnsi="Times New Roman" w:cs="Mangal"/>
          <w:b/>
          <w:kern w:val="3"/>
          <w:sz w:val="24"/>
          <w:szCs w:val="24"/>
          <w:lang w:eastAsia="zh-CN" w:bidi="hi-IN"/>
        </w:rPr>
        <w:t xml:space="preserve"> </w:t>
      </w:r>
      <w:r w:rsidRPr="00B13668">
        <w:rPr>
          <w:rFonts w:ascii="Times New Roman" w:hAnsi="Times New Roman" w:cs="Mangal"/>
          <w:b/>
          <w:kern w:val="2"/>
          <w:sz w:val="24"/>
          <w:szCs w:val="24"/>
          <w:lang w:eastAsia="zh-CN" w:bidi="hi-IN"/>
        </w:rPr>
        <w:t>"ВОЛГОГРАДСКАЯ ШКОЛА – ИНТЕРНАТ № 4"</w:t>
      </w:r>
    </w:p>
    <w:p w:rsidR="00BD41A1" w:rsidRPr="00B13668" w:rsidRDefault="00BD41A1" w:rsidP="00BD41A1">
      <w:pPr>
        <w:spacing w:after="0" w:line="240" w:lineRule="auto"/>
        <w:rPr>
          <w:rFonts w:ascii="Times New Roman" w:hAnsi="Times New Roman"/>
          <w:sz w:val="24"/>
          <w:szCs w:val="24"/>
          <w:lang w:eastAsia="ru-RU"/>
        </w:rPr>
      </w:pPr>
    </w:p>
    <w:tbl>
      <w:tblPr>
        <w:tblW w:w="10457" w:type="dxa"/>
        <w:jc w:val="center"/>
        <w:tblLook w:val="01E0"/>
      </w:tblPr>
      <w:tblGrid>
        <w:gridCol w:w="3795"/>
        <w:gridCol w:w="3260"/>
        <w:gridCol w:w="3402"/>
      </w:tblGrid>
      <w:tr w:rsidR="00BD41A1" w:rsidRPr="00B13668" w:rsidTr="00B13668">
        <w:trPr>
          <w:jc w:val="center"/>
        </w:trPr>
        <w:tc>
          <w:tcPr>
            <w:tcW w:w="3795" w:type="dxa"/>
          </w:tcPr>
          <w:p w:rsidR="00BD41A1" w:rsidRPr="00B13668" w:rsidRDefault="00BD41A1" w:rsidP="00B13668">
            <w:pPr>
              <w:spacing w:after="0" w:line="240" w:lineRule="auto"/>
              <w:rPr>
                <w:rFonts w:ascii="Times New Roman" w:hAnsi="Times New Roman"/>
                <w:sz w:val="24"/>
                <w:szCs w:val="24"/>
                <w:lang w:eastAsia="ru-RU"/>
              </w:rPr>
            </w:pPr>
          </w:p>
          <w:p w:rsidR="00BD41A1" w:rsidRPr="00B13668" w:rsidRDefault="00BD41A1" w:rsidP="00B13668">
            <w:pPr>
              <w:spacing w:after="0" w:line="240" w:lineRule="auto"/>
              <w:rPr>
                <w:rFonts w:ascii="Times New Roman" w:hAnsi="Times New Roman"/>
                <w:sz w:val="24"/>
                <w:szCs w:val="24"/>
                <w:lang w:eastAsia="ru-RU"/>
              </w:rPr>
            </w:pPr>
            <w:r w:rsidRPr="00B13668">
              <w:rPr>
                <w:rFonts w:ascii="Times New Roman" w:hAnsi="Times New Roman"/>
                <w:sz w:val="24"/>
                <w:szCs w:val="24"/>
                <w:lang w:eastAsia="ru-RU"/>
              </w:rPr>
              <w:t xml:space="preserve"> «РАССМОТРЕНО»</w:t>
            </w:r>
          </w:p>
          <w:p w:rsidR="00BD41A1" w:rsidRPr="00B13668" w:rsidRDefault="00EB1E3A" w:rsidP="00B1366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на заседании  МС</w:t>
            </w:r>
          </w:p>
          <w:p w:rsidR="00BD41A1" w:rsidRPr="00B13668" w:rsidRDefault="00EB1E3A" w:rsidP="00B1366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Протокол № 1 </w:t>
            </w:r>
            <w:r w:rsidR="00273B81">
              <w:rPr>
                <w:rFonts w:ascii="Times New Roman" w:hAnsi="Times New Roman"/>
                <w:sz w:val="24"/>
                <w:szCs w:val="24"/>
                <w:lang w:eastAsia="ru-RU"/>
              </w:rPr>
              <w:t>от ______</w:t>
            </w:r>
          </w:p>
          <w:p w:rsidR="00BD41A1" w:rsidRPr="00B13668" w:rsidRDefault="00BD41A1" w:rsidP="00B13668">
            <w:pPr>
              <w:spacing w:after="0" w:line="240" w:lineRule="auto"/>
              <w:rPr>
                <w:rFonts w:ascii="Times New Roman" w:hAnsi="Times New Roman"/>
                <w:sz w:val="24"/>
                <w:szCs w:val="24"/>
                <w:lang w:eastAsia="ru-RU"/>
              </w:rPr>
            </w:pPr>
            <w:r w:rsidRPr="00B13668">
              <w:rPr>
                <w:rFonts w:ascii="Times New Roman" w:hAnsi="Times New Roman"/>
                <w:sz w:val="24"/>
                <w:szCs w:val="24"/>
                <w:lang w:eastAsia="ru-RU"/>
              </w:rPr>
              <w:t>Руководитель МС</w:t>
            </w:r>
          </w:p>
          <w:p w:rsidR="00BD41A1" w:rsidRPr="00B13668" w:rsidRDefault="00EB1E3A" w:rsidP="00B1366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__________/Н.Г. Аксенова </w:t>
            </w:r>
            <w:r w:rsidR="00BD41A1" w:rsidRPr="00B13668">
              <w:rPr>
                <w:rFonts w:ascii="Times New Roman" w:hAnsi="Times New Roman"/>
                <w:sz w:val="24"/>
                <w:szCs w:val="24"/>
                <w:lang w:eastAsia="ru-RU"/>
              </w:rPr>
              <w:t>/</w:t>
            </w:r>
          </w:p>
          <w:p w:rsidR="00BD41A1" w:rsidRPr="00B13668" w:rsidRDefault="00BD41A1" w:rsidP="00B13668">
            <w:pPr>
              <w:spacing w:after="0" w:line="240" w:lineRule="auto"/>
              <w:jc w:val="center"/>
              <w:rPr>
                <w:rFonts w:ascii="Times New Roman" w:hAnsi="Times New Roman"/>
                <w:sz w:val="24"/>
                <w:szCs w:val="24"/>
                <w:lang w:eastAsia="ru-RU"/>
              </w:rPr>
            </w:pPr>
          </w:p>
        </w:tc>
        <w:tc>
          <w:tcPr>
            <w:tcW w:w="3260" w:type="dxa"/>
          </w:tcPr>
          <w:p w:rsidR="00BD41A1" w:rsidRPr="00B13668" w:rsidRDefault="00BD41A1" w:rsidP="00B13668">
            <w:pPr>
              <w:spacing w:after="0" w:line="240" w:lineRule="auto"/>
              <w:rPr>
                <w:rFonts w:ascii="Times New Roman" w:hAnsi="Times New Roman"/>
                <w:sz w:val="24"/>
                <w:szCs w:val="24"/>
                <w:lang w:eastAsia="ru-RU"/>
              </w:rPr>
            </w:pPr>
          </w:p>
          <w:p w:rsidR="00BD41A1" w:rsidRPr="00B13668" w:rsidRDefault="00BD41A1" w:rsidP="00B13668">
            <w:pPr>
              <w:spacing w:after="0" w:line="240" w:lineRule="auto"/>
              <w:rPr>
                <w:rFonts w:ascii="Times New Roman" w:hAnsi="Times New Roman"/>
                <w:sz w:val="24"/>
                <w:szCs w:val="24"/>
                <w:lang w:eastAsia="ru-RU"/>
              </w:rPr>
            </w:pPr>
            <w:r w:rsidRPr="00B13668">
              <w:rPr>
                <w:rFonts w:ascii="Times New Roman" w:hAnsi="Times New Roman"/>
                <w:sz w:val="24"/>
                <w:szCs w:val="24"/>
                <w:lang w:eastAsia="ru-RU"/>
              </w:rPr>
              <w:t>«СОГЛАСОВАНО»</w:t>
            </w:r>
          </w:p>
          <w:p w:rsidR="00BD41A1" w:rsidRPr="00B13668" w:rsidRDefault="00BD41A1" w:rsidP="00B13668">
            <w:pPr>
              <w:spacing w:after="0" w:line="240" w:lineRule="auto"/>
              <w:rPr>
                <w:rFonts w:ascii="Times New Roman" w:hAnsi="Times New Roman"/>
                <w:sz w:val="24"/>
                <w:szCs w:val="24"/>
                <w:lang w:eastAsia="ru-RU"/>
              </w:rPr>
            </w:pPr>
            <w:r w:rsidRPr="00B13668">
              <w:rPr>
                <w:rFonts w:ascii="Times New Roman" w:hAnsi="Times New Roman"/>
                <w:sz w:val="24"/>
                <w:szCs w:val="24"/>
                <w:lang w:eastAsia="ru-RU"/>
              </w:rPr>
              <w:t>Зам. директора по УР</w:t>
            </w:r>
          </w:p>
          <w:p w:rsidR="00BD41A1" w:rsidRPr="00B13668" w:rsidRDefault="00EB1E3A" w:rsidP="00B13668">
            <w:pPr>
              <w:spacing w:after="0" w:line="240" w:lineRule="auto"/>
              <w:rPr>
                <w:rFonts w:ascii="Times New Roman" w:hAnsi="Times New Roman"/>
                <w:sz w:val="24"/>
                <w:szCs w:val="24"/>
                <w:lang w:eastAsia="ru-RU"/>
              </w:rPr>
            </w:pPr>
            <w:r>
              <w:rPr>
                <w:rFonts w:ascii="Times New Roman" w:hAnsi="Times New Roman"/>
                <w:sz w:val="24"/>
                <w:szCs w:val="24"/>
                <w:lang w:eastAsia="ru-RU"/>
              </w:rPr>
              <w:t>_______ Н.Г. Аксенова</w:t>
            </w:r>
            <w:r w:rsidR="00BD41A1" w:rsidRPr="00B13668">
              <w:rPr>
                <w:rFonts w:ascii="Times New Roman" w:hAnsi="Times New Roman"/>
                <w:sz w:val="24"/>
                <w:szCs w:val="24"/>
                <w:lang w:eastAsia="ru-RU"/>
              </w:rPr>
              <w:t>/</w:t>
            </w:r>
          </w:p>
          <w:p w:rsidR="00BD41A1" w:rsidRPr="00B13668" w:rsidRDefault="00EB1E3A" w:rsidP="00B13668">
            <w:pPr>
              <w:spacing w:after="0" w:line="240" w:lineRule="auto"/>
              <w:rPr>
                <w:rFonts w:ascii="Times New Roman" w:hAnsi="Times New Roman"/>
                <w:sz w:val="24"/>
                <w:szCs w:val="24"/>
                <w:lang w:eastAsia="ru-RU"/>
              </w:rPr>
            </w:pPr>
            <w:r>
              <w:rPr>
                <w:rFonts w:ascii="Times New Roman" w:hAnsi="Times New Roman"/>
                <w:sz w:val="24"/>
                <w:szCs w:val="24"/>
                <w:lang w:eastAsia="ru-RU"/>
              </w:rPr>
              <w:t>«___» ________</w:t>
            </w:r>
            <w:r w:rsidR="00BD41A1" w:rsidRPr="00B13668">
              <w:rPr>
                <w:rFonts w:ascii="Times New Roman" w:hAnsi="Times New Roman"/>
                <w:sz w:val="24"/>
                <w:szCs w:val="24"/>
                <w:lang w:eastAsia="ru-RU"/>
              </w:rPr>
              <w:t xml:space="preserve">  20</w:t>
            </w:r>
            <w:r w:rsidR="00DF5E77">
              <w:rPr>
                <w:rFonts w:ascii="Times New Roman" w:hAnsi="Times New Roman"/>
                <w:sz w:val="24"/>
                <w:szCs w:val="24"/>
                <w:lang w:eastAsia="ru-RU"/>
              </w:rPr>
              <w:t xml:space="preserve">2  </w:t>
            </w:r>
            <w:r w:rsidR="004771A2">
              <w:rPr>
                <w:rFonts w:ascii="Times New Roman" w:hAnsi="Times New Roman"/>
                <w:sz w:val="24"/>
                <w:szCs w:val="24"/>
                <w:lang w:eastAsia="ru-RU"/>
              </w:rPr>
              <w:t xml:space="preserve"> </w:t>
            </w:r>
            <w:r w:rsidR="00BD41A1" w:rsidRPr="00B13668">
              <w:rPr>
                <w:rFonts w:ascii="Times New Roman" w:hAnsi="Times New Roman"/>
                <w:sz w:val="24"/>
                <w:szCs w:val="24"/>
                <w:lang w:eastAsia="ru-RU"/>
              </w:rPr>
              <w:t>г.</w:t>
            </w:r>
          </w:p>
        </w:tc>
        <w:tc>
          <w:tcPr>
            <w:tcW w:w="3402" w:type="dxa"/>
          </w:tcPr>
          <w:p w:rsidR="00BD41A1" w:rsidRPr="00B13668" w:rsidRDefault="00BD41A1" w:rsidP="00B13668">
            <w:pPr>
              <w:spacing w:after="0" w:line="240" w:lineRule="auto"/>
              <w:rPr>
                <w:rFonts w:ascii="Times New Roman" w:hAnsi="Times New Roman"/>
                <w:sz w:val="24"/>
                <w:szCs w:val="24"/>
                <w:lang w:eastAsia="ru-RU"/>
              </w:rPr>
            </w:pPr>
          </w:p>
          <w:p w:rsidR="00BD41A1" w:rsidRPr="00B13668" w:rsidRDefault="00BD41A1" w:rsidP="00B13668">
            <w:pPr>
              <w:spacing w:after="0" w:line="240" w:lineRule="auto"/>
              <w:rPr>
                <w:rFonts w:ascii="Times New Roman" w:hAnsi="Times New Roman"/>
                <w:sz w:val="24"/>
                <w:szCs w:val="24"/>
                <w:lang w:eastAsia="ru-RU"/>
              </w:rPr>
            </w:pPr>
            <w:r w:rsidRPr="00B13668">
              <w:rPr>
                <w:rFonts w:ascii="Times New Roman" w:hAnsi="Times New Roman"/>
                <w:sz w:val="24"/>
                <w:szCs w:val="24"/>
                <w:lang w:eastAsia="ru-RU"/>
              </w:rPr>
              <w:t xml:space="preserve"> «У Т В Е Р Ж Д А Ю»</w:t>
            </w:r>
          </w:p>
          <w:p w:rsidR="00BD41A1" w:rsidRPr="00B13668" w:rsidRDefault="00BD41A1" w:rsidP="00B13668">
            <w:pPr>
              <w:spacing w:after="0" w:line="240" w:lineRule="auto"/>
              <w:rPr>
                <w:rFonts w:ascii="Times New Roman" w:hAnsi="Times New Roman"/>
                <w:sz w:val="24"/>
                <w:szCs w:val="24"/>
                <w:lang w:eastAsia="ru-RU"/>
              </w:rPr>
            </w:pPr>
            <w:r w:rsidRPr="00B13668">
              <w:rPr>
                <w:rFonts w:ascii="Times New Roman" w:hAnsi="Times New Roman"/>
                <w:sz w:val="24"/>
                <w:szCs w:val="24"/>
                <w:lang w:eastAsia="ru-RU"/>
              </w:rPr>
              <w:t>Директор ГКОУ "Волгоградская школа-интернат № 4"</w:t>
            </w:r>
          </w:p>
          <w:p w:rsidR="00BD41A1" w:rsidRPr="00B13668" w:rsidRDefault="00EB1E3A" w:rsidP="00B13668">
            <w:pPr>
              <w:spacing w:after="0" w:line="240" w:lineRule="auto"/>
              <w:rPr>
                <w:rFonts w:ascii="Times New Roman" w:hAnsi="Times New Roman"/>
                <w:sz w:val="24"/>
                <w:szCs w:val="24"/>
                <w:lang w:eastAsia="ru-RU"/>
              </w:rPr>
            </w:pPr>
            <w:r>
              <w:rPr>
                <w:rFonts w:ascii="Times New Roman" w:hAnsi="Times New Roman"/>
                <w:sz w:val="24"/>
                <w:szCs w:val="24"/>
                <w:lang w:eastAsia="ru-RU"/>
              </w:rPr>
              <w:t>__________/Е.Е.Кузнецова</w:t>
            </w:r>
            <w:r w:rsidR="00BD41A1" w:rsidRPr="00B13668">
              <w:rPr>
                <w:rFonts w:ascii="Times New Roman" w:hAnsi="Times New Roman"/>
                <w:sz w:val="24"/>
                <w:szCs w:val="24"/>
                <w:lang w:eastAsia="ru-RU"/>
              </w:rPr>
              <w:t>/</w:t>
            </w:r>
          </w:p>
          <w:p w:rsidR="00BD41A1" w:rsidRPr="00B13668" w:rsidRDefault="00273B81" w:rsidP="00B13668">
            <w:pPr>
              <w:tabs>
                <w:tab w:val="left" w:pos="9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«___» __________202</w:t>
            </w:r>
            <w:r w:rsidR="00DF5E77">
              <w:rPr>
                <w:rFonts w:ascii="Times New Roman" w:hAnsi="Times New Roman"/>
                <w:sz w:val="24"/>
                <w:szCs w:val="24"/>
                <w:lang w:eastAsia="ru-RU"/>
              </w:rPr>
              <w:t xml:space="preserve"> </w:t>
            </w:r>
            <w:r w:rsidR="004771A2">
              <w:rPr>
                <w:rFonts w:ascii="Times New Roman" w:hAnsi="Times New Roman"/>
                <w:sz w:val="24"/>
                <w:szCs w:val="24"/>
                <w:lang w:eastAsia="ru-RU"/>
              </w:rPr>
              <w:t xml:space="preserve"> </w:t>
            </w:r>
            <w:r w:rsidR="00BD41A1" w:rsidRPr="00B13668">
              <w:rPr>
                <w:rFonts w:ascii="Times New Roman" w:hAnsi="Times New Roman"/>
                <w:sz w:val="24"/>
                <w:szCs w:val="24"/>
                <w:lang w:eastAsia="ru-RU"/>
              </w:rPr>
              <w:t xml:space="preserve"> г.</w:t>
            </w:r>
          </w:p>
        </w:tc>
      </w:tr>
    </w:tbl>
    <w:p w:rsidR="00BD41A1" w:rsidRPr="00B13668" w:rsidRDefault="00BD41A1" w:rsidP="00BD41A1">
      <w:pPr>
        <w:tabs>
          <w:tab w:val="left" w:pos="2715"/>
        </w:tabs>
        <w:spacing w:after="0"/>
        <w:rPr>
          <w:rFonts w:ascii="Times New Roman" w:hAnsi="Times New Roman"/>
          <w:sz w:val="28"/>
          <w:szCs w:val="28"/>
          <w:lang w:val="en-US" w:eastAsia="ru-RU"/>
        </w:rPr>
      </w:pPr>
      <w:r w:rsidRPr="00B13668">
        <w:rPr>
          <w:rFonts w:ascii="Times New Roman" w:hAnsi="Times New Roman"/>
          <w:sz w:val="28"/>
          <w:szCs w:val="28"/>
          <w:lang w:eastAsia="ru-RU"/>
        </w:rPr>
        <w:tab/>
      </w:r>
      <w:r w:rsidR="00DF5E77">
        <w:rPr>
          <w:rFonts w:ascii="Times New Roman" w:hAnsi="Times New Roman"/>
          <w:sz w:val="28"/>
          <w:szCs w:val="28"/>
          <w:lang w:eastAsia="ru-RU"/>
        </w:rPr>
        <w:t xml:space="preserve">                                                            Приказ</w:t>
      </w:r>
    </w:p>
    <w:p w:rsidR="00BD41A1" w:rsidRPr="00B13668" w:rsidRDefault="00BD41A1" w:rsidP="00BD41A1">
      <w:pPr>
        <w:tabs>
          <w:tab w:val="left" w:pos="2715"/>
        </w:tabs>
        <w:spacing w:after="0"/>
        <w:rPr>
          <w:rFonts w:ascii="Times New Roman" w:hAnsi="Times New Roman"/>
          <w:sz w:val="28"/>
          <w:szCs w:val="28"/>
          <w:lang w:val="en-US" w:eastAsia="ru-RU"/>
        </w:rPr>
      </w:pPr>
    </w:p>
    <w:p w:rsidR="00BD41A1" w:rsidRPr="00FD5885" w:rsidRDefault="00BD41A1" w:rsidP="00BD41A1">
      <w:pPr>
        <w:tabs>
          <w:tab w:val="left" w:pos="2715"/>
        </w:tabs>
        <w:spacing w:after="0"/>
        <w:rPr>
          <w:rFonts w:ascii="Times New Roman" w:hAnsi="Times New Roman"/>
          <w:sz w:val="28"/>
          <w:szCs w:val="28"/>
          <w:lang w:eastAsia="ru-RU"/>
        </w:rPr>
      </w:pPr>
    </w:p>
    <w:p w:rsidR="00BD41A1" w:rsidRPr="00B13668" w:rsidRDefault="00BD41A1" w:rsidP="00BD41A1">
      <w:pPr>
        <w:tabs>
          <w:tab w:val="left" w:pos="2715"/>
        </w:tabs>
        <w:spacing w:after="0" w:line="240" w:lineRule="auto"/>
        <w:rPr>
          <w:rFonts w:ascii="Times New Roman" w:hAnsi="Times New Roman"/>
          <w:sz w:val="28"/>
          <w:szCs w:val="28"/>
          <w:lang w:eastAsia="ru-RU"/>
        </w:rPr>
      </w:pPr>
    </w:p>
    <w:p w:rsidR="00BD41A1" w:rsidRPr="00B13668" w:rsidRDefault="00BD41A1" w:rsidP="00BD41A1">
      <w:pPr>
        <w:tabs>
          <w:tab w:val="left" w:pos="2715"/>
        </w:tabs>
        <w:spacing w:after="0" w:line="240" w:lineRule="auto"/>
        <w:rPr>
          <w:rFonts w:ascii="Times New Roman" w:hAnsi="Times New Roman"/>
          <w:sz w:val="28"/>
          <w:szCs w:val="28"/>
          <w:lang w:eastAsia="ru-RU"/>
        </w:rPr>
      </w:pPr>
    </w:p>
    <w:p w:rsidR="00B13668" w:rsidRPr="00B13668" w:rsidRDefault="00B13668" w:rsidP="00BD41A1">
      <w:pPr>
        <w:spacing w:after="0" w:line="240" w:lineRule="auto"/>
        <w:jc w:val="center"/>
        <w:rPr>
          <w:rFonts w:ascii="Times New Roman" w:hAnsi="Times New Roman"/>
          <w:b/>
          <w:sz w:val="28"/>
          <w:szCs w:val="28"/>
          <w:lang w:eastAsia="ru-RU"/>
        </w:rPr>
      </w:pPr>
    </w:p>
    <w:p w:rsidR="00585960" w:rsidRPr="00766FBD" w:rsidRDefault="00585960" w:rsidP="00585960">
      <w:pPr>
        <w:spacing w:after="0" w:line="240" w:lineRule="auto"/>
        <w:jc w:val="center"/>
        <w:rPr>
          <w:rFonts w:ascii="Times New Roman" w:hAnsi="Times New Roman"/>
          <w:b/>
          <w:sz w:val="28"/>
          <w:szCs w:val="24"/>
        </w:rPr>
      </w:pPr>
      <w:r w:rsidRPr="00766FBD">
        <w:rPr>
          <w:rFonts w:ascii="Times New Roman" w:hAnsi="Times New Roman"/>
          <w:b/>
          <w:sz w:val="28"/>
          <w:szCs w:val="24"/>
        </w:rPr>
        <w:t>РАБОЧАЯ ПРОГРАММА</w:t>
      </w:r>
      <w:r>
        <w:rPr>
          <w:rFonts w:ascii="Times New Roman" w:hAnsi="Times New Roman"/>
          <w:b/>
          <w:sz w:val="28"/>
          <w:szCs w:val="24"/>
        </w:rPr>
        <w:t xml:space="preserve"> </w:t>
      </w:r>
      <w:r w:rsidRPr="00766FBD">
        <w:rPr>
          <w:rFonts w:ascii="Times New Roman" w:hAnsi="Times New Roman"/>
          <w:b/>
          <w:sz w:val="28"/>
          <w:szCs w:val="24"/>
        </w:rPr>
        <w:t>УЧЕБНОГО ПРЕДМЕТА</w:t>
      </w:r>
    </w:p>
    <w:p w:rsidR="00585960" w:rsidRPr="00B13668" w:rsidRDefault="00585960" w:rsidP="00585960">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«РЕЧЬ И АЛЬТЕРНАТИВНАЯ КОММУНИКАЦИЯ»</w:t>
      </w:r>
    </w:p>
    <w:p w:rsidR="00585960" w:rsidRPr="00766FBD" w:rsidRDefault="00585960" w:rsidP="00585960">
      <w:pPr>
        <w:spacing w:after="0" w:line="240" w:lineRule="auto"/>
        <w:jc w:val="center"/>
        <w:rPr>
          <w:rFonts w:ascii="Times New Roman" w:hAnsi="Times New Roman"/>
          <w:sz w:val="28"/>
          <w:szCs w:val="24"/>
        </w:rPr>
      </w:pPr>
      <w:r w:rsidRPr="00766FBD">
        <w:rPr>
          <w:rFonts w:ascii="Times New Roman" w:hAnsi="Times New Roman"/>
          <w:sz w:val="28"/>
          <w:szCs w:val="24"/>
        </w:rPr>
        <w:t xml:space="preserve">для </w:t>
      </w:r>
      <w:r w:rsidR="0016062B">
        <w:rPr>
          <w:rFonts w:ascii="Times New Roman" w:hAnsi="Times New Roman"/>
          <w:sz w:val="28"/>
          <w:szCs w:val="24"/>
          <w:lang w:val="en-US"/>
        </w:rPr>
        <w:t>7</w:t>
      </w:r>
      <w:r w:rsidRPr="00766FBD">
        <w:rPr>
          <w:rFonts w:ascii="Times New Roman" w:hAnsi="Times New Roman"/>
          <w:sz w:val="28"/>
          <w:szCs w:val="24"/>
        </w:rPr>
        <w:t xml:space="preserve"> «</w:t>
      </w:r>
      <w:r>
        <w:rPr>
          <w:rFonts w:ascii="Times New Roman" w:hAnsi="Times New Roman"/>
          <w:sz w:val="28"/>
          <w:szCs w:val="24"/>
        </w:rPr>
        <w:t>Б</w:t>
      </w:r>
      <w:r w:rsidRPr="00766FBD">
        <w:rPr>
          <w:rFonts w:ascii="Times New Roman" w:hAnsi="Times New Roman"/>
          <w:sz w:val="28"/>
          <w:szCs w:val="24"/>
        </w:rPr>
        <w:t>» класса</w:t>
      </w:r>
    </w:p>
    <w:p w:rsidR="00585960" w:rsidRPr="00AC78AA" w:rsidRDefault="00585960" w:rsidP="00585960">
      <w:pPr>
        <w:spacing w:after="0" w:line="240" w:lineRule="auto"/>
        <w:jc w:val="center"/>
        <w:rPr>
          <w:rFonts w:ascii="Times New Roman" w:hAnsi="Times New Roman"/>
          <w:sz w:val="28"/>
          <w:szCs w:val="24"/>
        </w:rPr>
      </w:pPr>
      <w:r>
        <w:rPr>
          <w:rFonts w:ascii="Times New Roman" w:hAnsi="Times New Roman"/>
          <w:b/>
          <w:sz w:val="28"/>
          <w:szCs w:val="24"/>
        </w:rPr>
        <w:t>Краснощеченко Анны Сергеевны</w:t>
      </w:r>
    </w:p>
    <w:p w:rsidR="00585960" w:rsidRDefault="00585960" w:rsidP="00585960">
      <w:pPr>
        <w:spacing w:after="0" w:line="240" w:lineRule="auto"/>
        <w:jc w:val="center"/>
        <w:rPr>
          <w:rFonts w:ascii="Times New Roman" w:hAnsi="Times New Roman"/>
          <w:sz w:val="28"/>
          <w:szCs w:val="24"/>
        </w:rPr>
      </w:pPr>
      <w:r>
        <w:rPr>
          <w:rFonts w:ascii="Times New Roman" w:hAnsi="Times New Roman"/>
          <w:sz w:val="28"/>
          <w:szCs w:val="24"/>
        </w:rPr>
        <w:t>2023</w:t>
      </w:r>
      <w:r w:rsidRPr="00766FBD">
        <w:rPr>
          <w:rFonts w:ascii="Times New Roman" w:hAnsi="Times New Roman"/>
          <w:sz w:val="28"/>
          <w:szCs w:val="24"/>
        </w:rPr>
        <w:t>– 202</w:t>
      </w:r>
      <w:r>
        <w:rPr>
          <w:rFonts w:ascii="Times New Roman" w:hAnsi="Times New Roman"/>
          <w:sz w:val="28"/>
          <w:szCs w:val="24"/>
        </w:rPr>
        <w:t>4</w:t>
      </w:r>
      <w:r w:rsidRPr="00766FBD">
        <w:rPr>
          <w:rFonts w:ascii="Times New Roman" w:hAnsi="Times New Roman"/>
          <w:sz w:val="28"/>
          <w:szCs w:val="24"/>
        </w:rPr>
        <w:t xml:space="preserve"> учебный год</w:t>
      </w:r>
    </w:p>
    <w:p w:rsidR="00585960" w:rsidRPr="002259AC" w:rsidRDefault="00585960" w:rsidP="00585960">
      <w:pPr>
        <w:spacing w:after="0" w:line="240" w:lineRule="auto"/>
        <w:jc w:val="center"/>
        <w:rPr>
          <w:rFonts w:ascii="Times New Roman" w:hAnsi="Times New Roman"/>
          <w:sz w:val="28"/>
          <w:szCs w:val="28"/>
          <w:lang w:eastAsia="ru-RU"/>
        </w:rPr>
      </w:pPr>
      <w:r w:rsidRPr="002259AC">
        <w:rPr>
          <w:rFonts w:ascii="Times New Roman" w:hAnsi="Times New Roman"/>
          <w:sz w:val="28"/>
          <w:szCs w:val="28"/>
          <w:lang w:eastAsia="ru-RU"/>
        </w:rPr>
        <w:t>(индивидуальное обучение).</w:t>
      </w:r>
    </w:p>
    <w:p w:rsidR="00585960" w:rsidRPr="002259AC" w:rsidRDefault="00585960" w:rsidP="00585960">
      <w:pPr>
        <w:spacing w:after="0" w:line="240" w:lineRule="auto"/>
        <w:jc w:val="center"/>
        <w:rPr>
          <w:rFonts w:ascii="Times New Roman" w:hAnsi="Times New Roman"/>
          <w:sz w:val="28"/>
          <w:szCs w:val="28"/>
          <w:lang w:eastAsia="ru-RU"/>
        </w:rPr>
      </w:pPr>
      <w:r w:rsidRPr="002259AC">
        <w:rPr>
          <w:rFonts w:ascii="Times New Roman" w:hAnsi="Times New Roman"/>
          <w:sz w:val="28"/>
          <w:szCs w:val="28"/>
          <w:lang w:eastAsia="ru-RU"/>
        </w:rPr>
        <w:t xml:space="preserve">Обучающийся: </w:t>
      </w:r>
      <w:r>
        <w:rPr>
          <w:rFonts w:ascii="Times New Roman" w:hAnsi="Times New Roman"/>
          <w:sz w:val="28"/>
          <w:szCs w:val="28"/>
          <w:lang w:eastAsia="ru-RU"/>
        </w:rPr>
        <w:t>Каргин Павел</w:t>
      </w:r>
    </w:p>
    <w:p w:rsidR="00585960" w:rsidRDefault="00585960" w:rsidP="00585960">
      <w:pPr>
        <w:tabs>
          <w:tab w:val="left" w:pos="3195"/>
          <w:tab w:val="left" w:pos="3930"/>
          <w:tab w:val="center" w:pos="5102"/>
        </w:tabs>
        <w:spacing w:after="0" w:line="240" w:lineRule="auto"/>
        <w:rPr>
          <w:rFonts w:ascii="Times New Roman" w:hAnsi="Times New Roman"/>
          <w:sz w:val="28"/>
          <w:szCs w:val="28"/>
          <w:lang w:eastAsia="ru-RU"/>
        </w:rPr>
      </w:pPr>
    </w:p>
    <w:p w:rsidR="00EB1E3A" w:rsidRDefault="00EB1E3A" w:rsidP="00585960">
      <w:pPr>
        <w:spacing w:line="240" w:lineRule="auto"/>
        <w:ind w:left="1080"/>
        <w:rPr>
          <w:rFonts w:ascii="Times New Roman" w:hAnsi="Times New Roman"/>
          <w:sz w:val="28"/>
          <w:szCs w:val="28"/>
          <w:lang w:eastAsia="ru-RU"/>
        </w:rPr>
      </w:pPr>
    </w:p>
    <w:p w:rsidR="00EB1E3A" w:rsidRDefault="00EB1E3A" w:rsidP="00173CFA">
      <w:pPr>
        <w:spacing w:line="240" w:lineRule="auto"/>
        <w:ind w:left="1080"/>
        <w:jc w:val="center"/>
        <w:rPr>
          <w:rFonts w:ascii="Times New Roman" w:hAnsi="Times New Roman"/>
          <w:sz w:val="28"/>
          <w:szCs w:val="28"/>
          <w:lang w:eastAsia="ru-RU"/>
        </w:rPr>
      </w:pPr>
    </w:p>
    <w:p w:rsidR="00EB1E3A" w:rsidRDefault="00EB1E3A" w:rsidP="00173CFA">
      <w:pPr>
        <w:spacing w:line="240" w:lineRule="auto"/>
        <w:ind w:left="1080"/>
        <w:jc w:val="center"/>
        <w:rPr>
          <w:rFonts w:ascii="Times New Roman" w:hAnsi="Times New Roman"/>
          <w:sz w:val="28"/>
          <w:szCs w:val="28"/>
          <w:lang w:eastAsia="ru-RU"/>
        </w:rPr>
      </w:pPr>
    </w:p>
    <w:p w:rsidR="00EB1E3A" w:rsidRDefault="00EB1E3A" w:rsidP="00173CFA">
      <w:pPr>
        <w:spacing w:line="240" w:lineRule="auto"/>
        <w:ind w:left="1080"/>
        <w:jc w:val="center"/>
        <w:rPr>
          <w:rFonts w:ascii="Times New Roman" w:hAnsi="Times New Roman"/>
          <w:sz w:val="28"/>
          <w:szCs w:val="28"/>
          <w:lang w:eastAsia="ru-RU"/>
        </w:rPr>
      </w:pPr>
    </w:p>
    <w:p w:rsidR="00EB1E3A" w:rsidRDefault="00EB1E3A" w:rsidP="00173CFA">
      <w:pPr>
        <w:spacing w:line="240" w:lineRule="auto"/>
        <w:ind w:left="1080"/>
        <w:jc w:val="center"/>
        <w:rPr>
          <w:rFonts w:ascii="Times New Roman" w:hAnsi="Times New Roman"/>
          <w:sz w:val="28"/>
          <w:szCs w:val="28"/>
          <w:lang w:eastAsia="ru-RU"/>
        </w:rPr>
      </w:pPr>
    </w:p>
    <w:p w:rsidR="00EB1E3A" w:rsidRDefault="00EB1E3A" w:rsidP="00173CFA">
      <w:pPr>
        <w:spacing w:line="240" w:lineRule="auto"/>
        <w:ind w:left="1080"/>
        <w:jc w:val="center"/>
        <w:rPr>
          <w:rFonts w:ascii="Times New Roman" w:hAnsi="Times New Roman"/>
          <w:sz w:val="28"/>
          <w:szCs w:val="28"/>
          <w:lang w:eastAsia="ru-RU"/>
        </w:rPr>
      </w:pPr>
    </w:p>
    <w:p w:rsidR="00EB1E3A" w:rsidRDefault="00EB1E3A" w:rsidP="00173CFA">
      <w:pPr>
        <w:spacing w:line="240" w:lineRule="auto"/>
        <w:ind w:left="1080"/>
        <w:jc w:val="center"/>
        <w:rPr>
          <w:rFonts w:ascii="Times New Roman" w:hAnsi="Times New Roman"/>
          <w:sz w:val="28"/>
          <w:szCs w:val="28"/>
          <w:lang w:eastAsia="ru-RU"/>
        </w:rPr>
      </w:pPr>
    </w:p>
    <w:p w:rsidR="00FD5885" w:rsidRDefault="00FD5885" w:rsidP="00173CFA">
      <w:pPr>
        <w:spacing w:line="240" w:lineRule="auto"/>
        <w:ind w:left="1080"/>
        <w:jc w:val="center"/>
        <w:rPr>
          <w:rFonts w:ascii="Times New Roman" w:hAnsi="Times New Roman"/>
          <w:sz w:val="28"/>
          <w:szCs w:val="28"/>
          <w:lang w:eastAsia="ru-RU"/>
        </w:rPr>
      </w:pPr>
    </w:p>
    <w:p w:rsidR="00FD5885" w:rsidRDefault="00FD5885" w:rsidP="00173CFA">
      <w:pPr>
        <w:spacing w:line="240" w:lineRule="auto"/>
        <w:ind w:left="1080"/>
        <w:jc w:val="center"/>
        <w:rPr>
          <w:rFonts w:ascii="Times New Roman" w:hAnsi="Times New Roman"/>
          <w:sz w:val="28"/>
          <w:szCs w:val="28"/>
          <w:lang w:eastAsia="ru-RU"/>
        </w:rPr>
      </w:pPr>
    </w:p>
    <w:p w:rsidR="00EB1E3A" w:rsidRDefault="00EB1E3A" w:rsidP="00585960">
      <w:pPr>
        <w:spacing w:line="240" w:lineRule="auto"/>
        <w:rPr>
          <w:rFonts w:ascii="Times New Roman" w:hAnsi="Times New Roman"/>
          <w:sz w:val="28"/>
          <w:szCs w:val="28"/>
          <w:lang w:eastAsia="ru-RU"/>
        </w:rPr>
      </w:pPr>
    </w:p>
    <w:p w:rsidR="00EB1E3A" w:rsidRDefault="00EB1E3A" w:rsidP="00173CFA">
      <w:pPr>
        <w:spacing w:line="240" w:lineRule="auto"/>
        <w:ind w:left="1080"/>
        <w:jc w:val="center"/>
        <w:rPr>
          <w:rFonts w:ascii="Times New Roman" w:hAnsi="Times New Roman"/>
          <w:sz w:val="28"/>
          <w:szCs w:val="28"/>
          <w:lang w:eastAsia="ru-RU"/>
        </w:rPr>
      </w:pPr>
    </w:p>
    <w:p w:rsidR="00FD5885" w:rsidRDefault="00FD5885" w:rsidP="00273B81">
      <w:pPr>
        <w:spacing w:line="240" w:lineRule="auto"/>
        <w:ind w:left="1080"/>
        <w:jc w:val="center"/>
        <w:rPr>
          <w:rFonts w:ascii="Times New Roman" w:hAnsi="Times New Roman"/>
          <w:sz w:val="28"/>
          <w:szCs w:val="28"/>
          <w:lang w:eastAsia="ru-RU"/>
        </w:rPr>
      </w:pPr>
    </w:p>
    <w:p w:rsidR="00173CFA" w:rsidRDefault="00DF5E77" w:rsidP="00273B81">
      <w:pPr>
        <w:spacing w:line="240" w:lineRule="auto"/>
        <w:ind w:left="1080"/>
        <w:jc w:val="center"/>
        <w:rPr>
          <w:rFonts w:ascii="Times New Roman" w:hAnsi="Times New Roman"/>
          <w:sz w:val="28"/>
          <w:szCs w:val="28"/>
          <w:lang w:eastAsia="ru-RU"/>
        </w:rPr>
      </w:pPr>
      <w:r>
        <w:rPr>
          <w:rFonts w:ascii="Times New Roman" w:hAnsi="Times New Roman"/>
          <w:sz w:val="28"/>
          <w:szCs w:val="28"/>
          <w:lang w:eastAsia="ru-RU"/>
        </w:rPr>
        <w:t>Волгоград</w:t>
      </w:r>
    </w:p>
    <w:p w:rsidR="00DF5E77" w:rsidRDefault="00DF5E77" w:rsidP="00585960">
      <w:pPr>
        <w:spacing w:after="0" w:line="240" w:lineRule="auto"/>
        <w:ind w:firstLine="708"/>
        <w:jc w:val="center"/>
        <w:rPr>
          <w:rFonts w:ascii="Times New Roman" w:eastAsia="Calibri" w:hAnsi="Times New Roman"/>
          <w:b/>
          <w:color w:val="000000"/>
          <w:sz w:val="28"/>
          <w:szCs w:val="28"/>
          <w:lang w:eastAsia="ru-RU"/>
        </w:rPr>
      </w:pPr>
      <w:r>
        <w:rPr>
          <w:rFonts w:ascii="Times New Roman" w:eastAsia="Calibri" w:hAnsi="Times New Roman"/>
          <w:b/>
          <w:color w:val="000000"/>
          <w:sz w:val="28"/>
          <w:szCs w:val="28"/>
          <w:lang w:eastAsia="ru-RU"/>
        </w:rPr>
        <w:lastRenderedPageBreak/>
        <w:t>ПОЯСНИТЕЛЬНАЯ ЗАПИСКА</w:t>
      </w:r>
    </w:p>
    <w:p w:rsidR="00DF5E77" w:rsidRDefault="00DF5E77" w:rsidP="00DF5E77">
      <w:pPr>
        <w:spacing w:after="0" w:line="240" w:lineRule="auto"/>
        <w:ind w:firstLine="708"/>
        <w:jc w:val="both"/>
        <w:rPr>
          <w:rFonts w:ascii="Times New Roman" w:eastAsia="Calibri" w:hAnsi="Times New Roman"/>
          <w:color w:val="000000"/>
          <w:sz w:val="28"/>
          <w:szCs w:val="28"/>
          <w:lang w:eastAsia="ru-RU"/>
        </w:rPr>
      </w:pPr>
    </w:p>
    <w:p w:rsidR="00DF5E77" w:rsidRDefault="00DF5E77" w:rsidP="00DF5E77">
      <w:pPr>
        <w:spacing w:after="0" w:line="240" w:lineRule="auto"/>
        <w:ind w:firstLine="708"/>
        <w:jc w:val="both"/>
        <w:rPr>
          <w:rFonts w:ascii="Times New Roman" w:eastAsia="Calibri" w:hAnsi="Times New Roman"/>
          <w:sz w:val="28"/>
          <w:szCs w:val="28"/>
          <w:lang w:eastAsia="ru-RU"/>
        </w:rPr>
      </w:pPr>
      <w:r>
        <w:rPr>
          <w:rFonts w:ascii="Times New Roman" w:eastAsia="Calibri" w:hAnsi="Times New Roman"/>
          <w:color w:val="000000"/>
          <w:sz w:val="28"/>
          <w:szCs w:val="28"/>
          <w:lang w:eastAsia="ru-RU"/>
        </w:rPr>
        <w:t>Рабочая программа учебного предмета  составлена на основании</w:t>
      </w:r>
      <w:r>
        <w:rPr>
          <w:rFonts w:ascii="Times New Roman" w:eastAsia="Calibri" w:hAnsi="Times New Roman"/>
          <w:sz w:val="28"/>
          <w:szCs w:val="28"/>
          <w:lang w:eastAsia="ru-RU"/>
        </w:rPr>
        <w:t xml:space="preserve"> следующих нормативно – правовых документов:</w:t>
      </w:r>
    </w:p>
    <w:p w:rsidR="00DF5E77" w:rsidRDefault="00DF5E77" w:rsidP="00DF5E77">
      <w:pPr>
        <w:numPr>
          <w:ilvl w:val="0"/>
          <w:numId w:val="18"/>
        </w:numPr>
        <w:spacing w:after="0" w:line="360" w:lineRule="auto"/>
        <w:ind w:left="0" w:firstLine="709"/>
        <w:contextualSpacing/>
        <w:jc w:val="both"/>
        <w:rPr>
          <w:rFonts w:ascii="Times New Roman" w:eastAsia="Calibri" w:hAnsi="Times New Roman"/>
          <w:sz w:val="28"/>
          <w:szCs w:val="28"/>
        </w:rPr>
      </w:pPr>
      <w:r>
        <w:rPr>
          <w:rFonts w:ascii="Times New Roman" w:eastAsia="Calibri" w:hAnsi="Times New Roman"/>
          <w:sz w:val="28"/>
          <w:szCs w:val="28"/>
        </w:rPr>
        <w:t xml:space="preserve">Федеральный закон от 29.12.2012 года №273-ФЗ «Об образовании в Российской Федерации» </w:t>
      </w:r>
      <w:proofErr w:type="gramStart"/>
      <w:r>
        <w:rPr>
          <w:rFonts w:ascii="Times New Roman" w:eastAsia="Calibri" w:hAnsi="Times New Roman"/>
          <w:sz w:val="28"/>
          <w:szCs w:val="28"/>
        </w:rPr>
        <w:t xml:space="preserve">( </w:t>
      </w:r>
      <w:proofErr w:type="gramEnd"/>
      <w:r>
        <w:rPr>
          <w:rFonts w:ascii="Times New Roman" w:eastAsia="Calibri" w:hAnsi="Times New Roman"/>
          <w:sz w:val="28"/>
          <w:szCs w:val="28"/>
        </w:rPr>
        <w:t>с изменениями и дополнениями);</w:t>
      </w:r>
    </w:p>
    <w:p w:rsidR="00DF5E77" w:rsidRDefault="00DF5E77" w:rsidP="00DF5E77">
      <w:pPr>
        <w:numPr>
          <w:ilvl w:val="0"/>
          <w:numId w:val="18"/>
        </w:numPr>
        <w:spacing w:after="0" w:line="360" w:lineRule="auto"/>
        <w:ind w:left="0" w:firstLine="709"/>
        <w:contextualSpacing/>
        <w:jc w:val="both"/>
        <w:rPr>
          <w:rFonts w:ascii="Times New Roman" w:eastAsia="Calibri" w:hAnsi="Times New Roman"/>
          <w:sz w:val="28"/>
          <w:szCs w:val="28"/>
        </w:rPr>
      </w:pPr>
      <w:r>
        <w:rPr>
          <w:rFonts w:ascii="Times New Roman" w:eastAsia="Calibri" w:hAnsi="Times New Roman"/>
          <w:sz w:val="28"/>
          <w:szCs w:val="28"/>
        </w:rPr>
        <w:t>Приказ Министерства образования и науки Российской Федерации (Минобрнауки России) от 19.12.1014 г. № 1599 «Об утверждении федерального государственного образовательного стандарта обучающихся с умственной отсталостью (интеллектуальными нарушениями);</w:t>
      </w:r>
    </w:p>
    <w:p w:rsidR="00DF5E77" w:rsidRDefault="00DF5E77" w:rsidP="00DF5E77">
      <w:pPr>
        <w:numPr>
          <w:ilvl w:val="0"/>
          <w:numId w:val="18"/>
        </w:numPr>
        <w:spacing w:after="0" w:line="360" w:lineRule="auto"/>
        <w:ind w:left="0" w:firstLine="709"/>
        <w:contextualSpacing/>
        <w:jc w:val="both"/>
        <w:rPr>
          <w:rFonts w:ascii="Times New Roman" w:eastAsia="Calibri" w:hAnsi="Times New Roman"/>
          <w:sz w:val="28"/>
          <w:szCs w:val="28"/>
        </w:rPr>
      </w:pPr>
      <w:r>
        <w:rPr>
          <w:rFonts w:ascii="Times New Roman" w:eastAsia="Calibri" w:hAnsi="Times New Roman"/>
          <w:sz w:val="28"/>
          <w:szCs w:val="28"/>
        </w:rPr>
        <w:t>Приказ Министерства образования и науки Российской Федерации (Минобрнауки России) от 19.12.1014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DF5E77" w:rsidRDefault="00DF5E77" w:rsidP="00DF5E77">
      <w:pPr>
        <w:numPr>
          <w:ilvl w:val="0"/>
          <w:numId w:val="18"/>
        </w:numPr>
        <w:spacing w:after="0" w:line="360" w:lineRule="auto"/>
        <w:ind w:left="0" w:firstLine="709"/>
        <w:contextualSpacing/>
        <w:jc w:val="both"/>
        <w:rPr>
          <w:rFonts w:ascii="Times New Roman" w:eastAsia="Calibri" w:hAnsi="Times New Roman"/>
          <w:sz w:val="28"/>
          <w:szCs w:val="28"/>
        </w:rPr>
      </w:pPr>
      <w:r>
        <w:rPr>
          <w:rFonts w:ascii="Times New Roman" w:eastAsia="Calibri" w:hAnsi="Times New Roman"/>
          <w:sz w:val="28"/>
          <w:szCs w:val="28"/>
        </w:rPr>
        <w:t xml:space="preserve">АООП образования обучающихся с умственной отсталостью (интеллектуальными нарушениями) ГКОУ </w:t>
      </w:r>
      <w:r>
        <w:rPr>
          <w:rFonts w:ascii="Arial" w:eastAsia="Calibri" w:hAnsi="Arial" w:cs="Arial"/>
          <w:sz w:val="28"/>
          <w:szCs w:val="28"/>
        </w:rPr>
        <w:t>"</w:t>
      </w:r>
      <w:r>
        <w:rPr>
          <w:rFonts w:ascii="Times New Roman" w:eastAsia="Calibri" w:hAnsi="Times New Roman"/>
          <w:sz w:val="28"/>
          <w:szCs w:val="28"/>
        </w:rPr>
        <w:t>Волгоградская школа – интернат №4</w:t>
      </w:r>
      <w:r>
        <w:rPr>
          <w:rFonts w:ascii="Arial" w:eastAsia="Calibri" w:hAnsi="Arial" w:cs="Arial"/>
          <w:sz w:val="28"/>
          <w:szCs w:val="28"/>
        </w:rPr>
        <w:t>"</w:t>
      </w:r>
      <w:r>
        <w:rPr>
          <w:rFonts w:ascii="Times New Roman" w:eastAsia="Calibri" w:hAnsi="Times New Roman"/>
          <w:sz w:val="28"/>
          <w:szCs w:val="28"/>
        </w:rPr>
        <w:t>, составленная на основе федеральных требований (ФГОС и ФАООП), рассмотрена на заседании педагогического совета от 28.08.2023 года № 1, утверждена приказом директора от 01.09.2023 г. № …;</w:t>
      </w:r>
    </w:p>
    <w:p w:rsidR="00DF5E77" w:rsidRDefault="00DF5E77" w:rsidP="00DF5E77">
      <w:pPr>
        <w:numPr>
          <w:ilvl w:val="0"/>
          <w:numId w:val="18"/>
        </w:numPr>
        <w:spacing w:after="0" w:line="360" w:lineRule="auto"/>
        <w:ind w:left="0" w:firstLine="709"/>
        <w:contextualSpacing/>
        <w:jc w:val="both"/>
        <w:rPr>
          <w:rFonts w:ascii="Times New Roman" w:eastAsia="Calibri" w:hAnsi="Times New Roman"/>
          <w:sz w:val="28"/>
          <w:szCs w:val="28"/>
        </w:rPr>
      </w:pPr>
      <w:r>
        <w:rPr>
          <w:rFonts w:ascii="Times New Roman" w:eastAsia="Calibri" w:hAnsi="Times New Roman"/>
          <w:sz w:val="28"/>
          <w:szCs w:val="28"/>
        </w:rPr>
        <w:t xml:space="preserve">АООП образования обучающихся с расстройствами аутистического спектра с УО ГКОУ </w:t>
      </w:r>
      <w:r>
        <w:rPr>
          <w:rFonts w:ascii="Arial" w:eastAsia="Calibri" w:hAnsi="Arial" w:cs="Arial"/>
          <w:sz w:val="28"/>
          <w:szCs w:val="28"/>
        </w:rPr>
        <w:t>"</w:t>
      </w:r>
      <w:r>
        <w:rPr>
          <w:rFonts w:ascii="Times New Roman" w:eastAsia="Calibri" w:hAnsi="Times New Roman"/>
          <w:sz w:val="28"/>
          <w:szCs w:val="28"/>
        </w:rPr>
        <w:t>Волгоградская школа – интернат №4</w:t>
      </w:r>
      <w:r>
        <w:rPr>
          <w:rFonts w:ascii="Arial" w:eastAsia="Calibri" w:hAnsi="Arial" w:cs="Arial"/>
          <w:sz w:val="28"/>
          <w:szCs w:val="28"/>
        </w:rPr>
        <w:t>"</w:t>
      </w:r>
      <w:r>
        <w:rPr>
          <w:rFonts w:ascii="Times New Roman" w:eastAsia="Calibri" w:hAnsi="Times New Roman"/>
          <w:sz w:val="28"/>
          <w:szCs w:val="28"/>
        </w:rPr>
        <w:t>,  рассмотрена на заседании педагогического совета от 28.08.2023 года № 1, утверждена приказом директора от 01.09.2023 г. № …;</w:t>
      </w:r>
    </w:p>
    <w:p w:rsidR="00DF5E77" w:rsidRDefault="00DF5E77" w:rsidP="00DF5E77">
      <w:pPr>
        <w:autoSpaceDE w:val="0"/>
        <w:autoSpaceDN w:val="0"/>
        <w:adjustRightInd w:val="0"/>
        <w:spacing w:after="0" w:line="240" w:lineRule="auto"/>
        <w:ind w:firstLine="708"/>
        <w:contextualSpacing/>
        <w:jc w:val="both"/>
        <w:rPr>
          <w:rFonts w:ascii="Times New Roman" w:eastAsia="Calibri" w:hAnsi="Times New Roman"/>
          <w:sz w:val="28"/>
          <w:szCs w:val="28"/>
        </w:rPr>
      </w:pPr>
      <w:r>
        <w:rPr>
          <w:rFonts w:ascii="Times New Roman" w:eastAsia="Calibri" w:hAnsi="Times New Roman"/>
          <w:sz w:val="28"/>
          <w:szCs w:val="28"/>
        </w:rPr>
        <w:t>- Постановление Главного государственного санитарного врача Российской Федерации от 28.09.2020 года № 28 (зарегистрирован Минюстом России 18.12.2020 года № 61573)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DF5E77" w:rsidRDefault="00DF5E77" w:rsidP="00DF5E77">
      <w:pPr>
        <w:autoSpaceDE w:val="0"/>
        <w:autoSpaceDN w:val="0"/>
        <w:adjustRightInd w:val="0"/>
        <w:spacing w:after="0" w:line="240" w:lineRule="auto"/>
        <w:ind w:firstLine="708"/>
        <w:contextualSpacing/>
        <w:jc w:val="both"/>
        <w:rPr>
          <w:rFonts w:ascii="Times New Roman" w:eastAsia="Calibri" w:hAnsi="Times New Roman"/>
          <w:sz w:val="28"/>
          <w:szCs w:val="28"/>
        </w:rPr>
      </w:pPr>
      <w:r>
        <w:rPr>
          <w:rFonts w:ascii="Times New Roman" w:eastAsia="Calibri" w:hAnsi="Times New Roman"/>
          <w:sz w:val="28"/>
          <w:szCs w:val="28"/>
        </w:rPr>
        <w:t>- Постановление Главного государственного санитарного врача Российской Федерации от 28.01.2021 года № 2 (</w:t>
      </w:r>
      <w:proofErr w:type="gramStart"/>
      <w:r>
        <w:rPr>
          <w:rFonts w:ascii="Times New Roman" w:eastAsia="Calibri" w:hAnsi="Times New Roman"/>
          <w:sz w:val="28"/>
          <w:szCs w:val="28"/>
        </w:rPr>
        <w:t>зарегистрирован</w:t>
      </w:r>
      <w:proofErr w:type="gramEnd"/>
      <w:r>
        <w:rPr>
          <w:rFonts w:ascii="Times New Roman" w:eastAsia="Calibri" w:hAnsi="Times New Roman"/>
          <w:sz w:val="28"/>
          <w:szCs w:val="28"/>
        </w:rPr>
        <w:t xml:space="preserve"> Минюстом России 29.01.2021  года № 62296)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DF5E77" w:rsidRDefault="00DF5E77" w:rsidP="00DF5E77">
      <w:pPr>
        <w:numPr>
          <w:ilvl w:val="0"/>
          <w:numId w:val="18"/>
        </w:numPr>
        <w:tabs>
          <w:tab w:val="left" w:pos="709"/>
        </w:tabs>
        <w:spacing w:after="0" w:line="360" w:lineRule="auto"/>
        <w:ind w:left="0" w:firstLine="709"/>
        <w:contextualSpacing/>
        <w:jc w:val="both"/>
        <w:rPr>
          <w:rFonts w:ascii="Times New Roman" w:eastAsia="Calibri" w:hAnsi="Times New Roman"/>
          <w:sz w:val="28"/>
          <w:szCs w:val="28"/>
        </w:rPr>
      </w:pPr>
      <w:r>
        <w:rPr>
          <w:rFonts w:ascii="Times New Roman" w:eastAsia="Calibri" w:hAnsi="Times New Roman"/>
          <w:sz w:val="28"/>
          <w:szCs w:val="28"/>
        </w:rPr>
        <w:lastRenderedPageBreak/>
        <w:t>Приказ Министерства Просвещения Российской Федерации (</w:t>
      </w:r>
      <w:proofErr w:type="spellStart"/>
      <w:r>
        <w:rPr>
          <w:rFonts w:ascii="Times New Roman" w:eastAsia="Calibri" w:hAnsi="Times New Roman"/>
          <w:sz w:val="28"/>
          <w:szCs w:val="28"/>
        </w:rPr>
        <w:t>Минпросвещения</w:t>
      </w:r>
      <w:proofErr w:type="spellEnd"/>
      <w:r>
        <w:rPr>
          <w:rFonts w:ascii="Times New Roman" w:eastAsia="Calibri" w:hAnsi="Times New Roman"/>
          <w:sz w:val="28"/>
          <w:szCs w:val="28"/>
        </w:rPr>
        <w:t xml:space="preserve"> России) от 22.03.2021 г № 115 «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DF5E77" w:rsidRDefault="00DF5E77" w:rsidP="00DF5E77">
      <w:pPr>
        <w:numPr>
          <w:ilvl w:val="0"/>
          <w:numId w:val="18"/>
        </w:numPr>
        <w:spacing w:after="0" w:line="360" w:lineRule="auto"/>
        <w:ind w:left="0" w:firstLine="709"/>
        <w:contextualSpacing/>
        <w:jc w:val="both"/>
        <w:rPr>
          <w:rFonts w:ascii="Times New Roman" w:eastAsia="Calibri" w:hAnsi="Times New Roman"/>
          <w:sz w:val="28"/>
          <w:szCs w:val="28"/>
        </w:rPr>
      </w:pPr>
      <w:r>
        <w:rPr>
          <w:rFonts w:ascii="Times New Roman" w:eastAsia="Calibri" w:hAnsi="Times New Roman"/>
          <w:sz w:val="28"/>
          <w:szCs w:val="28"/>
        </w:rPr>
        <w:t>Приказ Министерства Просвещения Российской Федерации (</w:t>
      </w:r>
      <w:proofErr w:type="spellStart"/>
      <w:r>
        <w:rPr>
          <w:rFonts w:ascii="Times New Roman" w:eastAsia="Calibri" w:hAnsi="Times New Roman"/>
          <w:sz w:val="28"/>
          <w:szCs w:val="28"/>
        </w:rPr>
        <w:t>Минпросвещения</w:t>
      </w:r>
      <w:proofErr w:type="spellEnd"/>
      <w:r>
        <w:rPr>
          <w:rFonts w:ascii="Times New Roman" w:eastAsia="Calibri" w:hAnsi="Times New Roman"/>
          <w:sz w:val="28"/>
          <w:szCs w:val="28"/>
        </w:rPr>
        <w:t xml:space="preserve"> России) от 11.02.2022 г. № 69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w:t>
      </w:r>
      <w:proofErr w:type="spellStart"/>
      <w:r>
        <w:rPr>
          <w:rFonts w:ascii="Times New Roman" w:eastAsia="Calibri" w:hAnsi="Times New Roman"/>
          <w:sz w:val="28"/>
          <w:szCs w:val="28"/>
        </w:rPr>
        <w:t>Минпросвещения</w:t>
      </w:r>
      <w:proofErr w:type="spellEnd"/>
      <w:r>
        <w:rPr>
          <w:rFonts w:ascii="Times New Roman" w:eastAsia="Calibri" w:hAnsi="Times New Roman"/>
          <w:sz w:val="28"/>
          <w:szCs w:val="28"/>
        </w:rPr>
        <w:t xml:space="preserve"> России) от 22.03.2021 г № 115;</w:t>
      </w:r>
    </w:p>
    <w:p w:rsidR="00DF5E77" w:rsidRDefault="00DF5E77" w:rsidP="00DF5E77">
      <w:pPr>
        <w:numPr>
          <w:ilvl w:val="0"/>
          <w:numId w:val="18"/>
        </w:numPr>
        <w:autoSpaceDE w:val="0"/>
        <w:autoSpaceDN w:val="0"/>
        <w:adjustRightInd w:val="0"/>
        <w:spacing w:after="0" w:line="240" w:lineRule="auto"/>
        <w:ind w:left="567" w:firstLine="0"/>
        <w:contextualSpacing/>
        <w:jc w:val="both"/>
        <w:rPr>
          <w:rFonts w:ascii="Times New Roman" w:eastAsia="Calibri" w:hAnsi="Times New Roman"/>
          <w:sz w:val="28"/>
          <w:szCs w:val="28"/>
        </w:rPr>
      </w:pPr>
      <w:r>
        <w:rPr>
          <w:rFonts w:ascii="Times New Roman" w:eastAsia="Calibri" w:hAnsi="Times New Roman"/>
          <w:sz w:val="28"/>
          <w:szCs w:val="28"/>
        </w:rPr>
        <w:t xml:space="preserve"> Приказ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в отклонении в развитии»;</w:t>
      </w:r>
    </w:p>
    <w:p w:rsidR="00DF5E77" w:rsidRDefault="00DF5E77" w:rsidP="00DF5E77">
      <w:pPr>
        <w:numPr>
          <w:ilvl w:val="0"/>
          <w:numId w:val="18"/>
        </w:numPr>
        <w:autoSpaceDE w:val="0"/>
        <w:autoSpaceDN w:val="0"/>
        <w:adjustRightInd w:val="0"/>
        <w:spacing w:after="0" w:line="240" w:lineRule="auto"/>
        <w:ind w:left="567" w:firstLine="0"/>
        <w:contextualSpacing/>
        <w:jc w:val="both"/>
        <w:rPr>
          <w:rFonts w:ascii="Times New Roman" w:eastAsia="Calibri" w:hAnsi="Times New Roman"/>
          <w:sz w:val="28"/>
          <w:szCs w:val="28"/>
        </w:rPr>
      </w:pPr>
      <w:r>
        <w:rPr>
          <w:rFonts w:ascii="Times New Roman" w:eastAsia="Calibri" w:hAnsi="Times New Roman"/>
          <w:sz w:val="28"/>
          <w:szCs w:val="28"/>
        </w:rPr>
        <w:t xml:space="preserve"> Письмо Министерства образования и науки Российской Федерации от 11.08.2016 № ВК-1788/07  «Рекомендации Минобрнауки России об организации образования </w:t>
      </w:r>
      <w:proofErr w:type="gramStart"/>
      <w:r>
        <w:rPr>
          <w:rFonts w:ascii="Times New Roman" w:eastAsia="Calibri" w:hAnsi="Times New Roman"/>
          <w:sz w:val="28"/>
          <w:szCs w:val="28"/>
        </w:rPr>
        <w:t>обучающихся</w:t>
      </w:r>
      <w:proofErr w:type="gramEnd"/>
      <w:r>
        <w:rPr>
          <w:rFonts w:ascii="Times New Roman" w:eastAsia="Calibri" w:hAnsi="Times New Roman"/>
          <w:sz w:val="28"/>
          <w:szCs w:val="28"/>
        </w:rPr>
        <w:t xml:space="preserve"> с умственной отсталостью (интеллектуальными нарушениями)»;</w:t>
      </w:r>
    </w:p>
    <w:p w:rsidR="00DF5E77" w:rsidRDefault="00DF5E77" w:rsidP="00DF5E77">
      <w:pPr>
        <w:numPr>
          <w:ilvl w:val="0"/>
          <w:numId w:val="18"/>
        </w:numPr>
        <w:spacing w:after="0" w:line="360" w:lineRule="auto"/>
        <w:ind w:left="567" w:firstLine="0"/>
        <w:contextualSpacing/>
        <w:jc w:val="both"/>
        <w:rPr>
          <w:rFonts w:ascii="Times New Roman" w:eastAsia="Calibri" w:hAnsi="Times New Roman"/>
          <w:sz w:val="28"/>
          <w:szCs w:val="28"/>
        </w:rPr>
      </w:pPr>
      <w:r>
        <w:rPr>
          <w:rFonts w:ascii="Times New Roman" w:eastAsia="Calibri" w:hAnsi="Times New Roman"/>
          <w:sz w:val="28"/>
          <w:szCs w:val="28"/>
        </w:rPr>
        <w:t>Устав учреждения;</w:t>
      </w:r>
    </w:p>
    <w:p w:rsidR="00DF5E77" w:rsidRDefault="00DF5E77" w:rsidP="00DF5E77">
      <w:pPr>
        <w:numPr>
          <w:ilvl w:val="0"/>
          <w:numId w:val="18"/>
        </w:numPr>
        <w:spacing w:after="0" w:line="360" w:lineRule="auto"/>
        <w:ind w:left="567" w:firstLine="0"/>
        <w:contextualSpacing/>
        <w:jc w:val="both"/>
        <w:rPr>
          <w:rFonts w:ascii="Times New Roman" w:eastAsia="Calibri" w:hAnsi="Times New Roman"/>
          <w:sz w:val="28"/>
          <w:szCs w:val="28"/>
        </w:rPr>
      </w:pPr>
      <w:r>
        <w:rPr>
          <w:rFonts w:ascii="Times New Roman" w:eastAsia="Calibri" w:hAnsi="Times New Roman"/>
          <w:sz w:val="28"/>
          <w:szCs w:val="28"/>
        </w:rPr>
        <w:t xml:space="preserve">Нормативные документы Комитета образования, науки и молодежной политики Волгоградской области; </w:t>
      </w:r>
    </w:p>
    <w:p w:rsidR="00DF5E77" w:rsidRDefault="00DF5E77" w:rsidP="00DF5E77">
      <w:pPr>
        <w:numPr>
          <w:ilvl w:val="0"/>
          <w:numId w:val="18"/>
        </w:numPr>
        <w:spacing w:after="0" w:line="360" w:lineRule="auto"/>
        <w:ind w:left="567" w:firstLine="0"/>
        <w:contextualSpacing/>
        <w:jc w:val="both"/>
        <w:rPr>
          <w:rFonts w:ascii="Times New Roman" w:eastAsia="Calibri" w:hAnsi="Times New Roman"/>
          <w:sz w:val="28"/>
          <w:szCs w:val="28"/>
        </w:rPr>
      </w:pPr>
      <w:r>
        <w:rPr>
          <w:rFonts w:ascii="Times New Roman" w:eastAsia="Calibri" w:hAnsi="Times New Roman"/>
          <w:sz w:val="28"/>
          <w:szCs w:val="28"/>
        </w:rPr>
        <w:t>Учебные планы на 2023-2024 учебный год;</w:t>
      </w:r>
    </w:p>
    <w:p w:rsidR="00DF5E77" w:rsidRDefault="00DF5E77" w:rsidP="00DF5E77">
      <w:pPr>
        <w:numPr>
          <w:ilvl w:val="0"/>
          <w:numId w:val="18"/>
        </w:numPr>
        <w:spacing w:after="0" w:line="360" w:lineRule="auto"/>
        <w:ind w:left="567" w:firstLine="0"/>
        <w:contextualSpacing/>
        <w:jc w:val="both"/>
        <w:rPr>
          <w:rFonts w:ascii="Times New Roman" w:eastAsia="Calibri" w:hAnsi="Times New Roman"/>
          <w:sz w:val="28"/>
          <w:szCs w:val="28"/>
        </w:rPr>
      </w:pPr>
      <w:r>
        <w:rPr>
          <w:rFonts w:ascii="Times New Roman" w:eastAsia="Calibri" w:hAnsi="Times New Roman"/>
          <w:sz w:val="28"/>
          <w:szCs w:val="28"/>
        </w:rPr>
        <w:t>Локальные акты учреждения.</w:t>
      </w:r>
    </w:p>
    <w:p w:rsidR="00273B81" w:rsidRPr="00273B81" w:rsidRDefault="00273B81" w:rsidP="00273B81">
      <w:pPr>
        <w:spacing w:line="240" w:lineRule="auto"/>
        <w:ind w:left="1080"/>
        <w:jc w:val="center"/>
        <w:rPr>
          <w:rFonts w:ascii="Times New Roman" w:hAnsi="Times New Roman"/>
          <w:sz w:val="28"/>
          <w:szCs w:val="28"/>
          <w:lang w:eastAsia="ru-RU"/>
        </w:rPr>
      </w:pPr>
    </w:p>
    <w:p w:rsidR="00540EEE" w:rsidRDefault="00540EEE" w:rsidP="00540EEE">
      <w:pPr>
        <w:suppressAutoHyphens/>
        <w:spacing w:after="0" w:line="360" w:lineRule="auto"/>
        <w:ind w:firstLine="708"/>
        <w:jc w:val="both"/>
        <w:rPr>
          <w:rFonts w:ascii="Times New Roman" w:hAnsi="Times New Roman"/>
          <w:sz w:val="28"/>
          <w:szCs w:val="28"/>
          <w:lang w:eastAsia="ar-SA"/>
        </w:rPr>
      </w:pPr>
      <w:r w:rsidRPr="00540EEE">
        <w:rPr>
          <w:rFonts w:ascii="Times New Roman" w:hAnsi="Times New Roman"/>
          <w:sz w:val="28"/>
          <w:szCs w:val="28"/>
          <w:lang w:eastAsia="ar-SA"/>
        </w:rPr>
        <w:t xml:space="preserve">Целью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w:t>
      </w:r>
      <w:r w:rsidRPr="00540EEE">
        <w:rPr>
          <w:rFonts w:ascii="Times New Roman" w:hAnsi="Times New Roman"/>
          <w:sz w:val="28"/>
          <w:szCs w:val="28"/>
          <w:lang w:eastAsia="ar-SA"/>
        </w:rPr>
        <w:lastRenderedPageBreak/>
        <w:t xml:space="preserve">умений и навыков, позволяющих достичь обучающемуся максимально возможной самостоятельности и независимости в повседневной жизни. </w:t>
      </w:r>
    </w:p>
    <w:p w:rsidR="000C0788" w:rsidRPr="000C0788" w:rsidRDefault="000C0788" w:rsidP="000C0788">
      <w:pPr>
        <w:suppressAutoHyphens/>
        <w:spacing w:after="0" w:line="360" w:lineRule="auto"/>
        <w:ind w:firstLine="708"/>
        <w:jc w:val="both"/>
        <w:rPr>
          <w:rFonts w:ascii="Times New Roman" w:hAnsi="Times New Roman"/>
          <w:sz w:val="28"/>
          <w:szCs w:val="28"/>
          <w:lang w:eastAsia="ar-SA"/>
        </w:rPr>
      </w:pPr>
      <w:r w:rsidRPr="000C0788">
        <w:rPr>
          <w:rFonts w:ascii="Times New Roman" w:hAnsi="Times New Roman"/>
          <w:sz w:val="28"/>
          <w:szCs w:val="28"/>
          <w:lang w:eastAsia="ar-SA"/>
        </w:rPr>
        <w:t>Обучение грамоте умственно отсталых детей ведётся по звуковому аналитико-синтетическому методу. Порядок прохождения звуков и букв диктуется данными фонетики с учётом специфических особенностей по</w:t>
      </w:r>
      <w:r w:rsidR="00BB096F">
        <w:rPr>
          <w:rFonts w:ascii="Times New Roman" w:hAnsi="Times New Roman"/>
          <w:sz w:val="28"/>
          <w:szCs w:val="28"/>
          <w:lang w:eastAsia="ar-SA"/>
        </w:rPr>
        <w:t>знавательной деятельности детей с ТМНР</w:t>
      </w:r>
      <w:r w:rsidRPr="000C0788">
        <w:rPr>
          <w:rFonts w:ascii="Times New Roman" w:hAnsi="Times New Roman"/>
          <w:sz w:val="28"/>
          <w:szCs w:val="28"/>
          <w:lang w:eastAsia="ar-SA"/>
        </w:rPr>
        <w:t xml:space="preserve">. Прежде чем знакомить детей с той или иной буквой, необходимо провести работу по усвоен6ию соответствующего звука. </w:t>
      </w:r>
    </w:p>
    <w:p w:rsidR="000C0788" w:rsidRPr="000C0788" w:rsidRDefault="000C0788" w:rsidP="000C0788">
      <w:pPr>
        <w:suppressAutoHyphens/>
        <w:spacing w:after="0" w:line="360" w:lineRule="auto"/>
        <w:ind w:firstLine="708"/>
        <w:jc w:val="both"/>
        <w:rPr>
          <w:rFonts w:ascii="Times New Roman" w:hAnsi="Times New Roman"/>
          <w:sz w:val="28"/>
          <w:szCs w:val="28"/>
          <w:lang w:eastAsia="ar-SA"/>
        </w:rPr>
      </w:pPr>
      <w:r w:rsidRPr="000C0788">
        <w:rPr>
          <w:rFonts w:ascii="Times New Roman" w:hAnsi="Times New Roman"/>
          <w:sz w:val="28"/>
          <w:szCs w:val="28"/>
          <w:lang w:eastAsia="ar-SA"/>
        </w:rPr>
        <w:t xml:space="preserve">  Освоение слоговых структур и упражнения в чтении слов, состоящих из усвоенных слогов, должны проводиться на основе тщательного звукового анализа и синтеза. В соответствии с этим на уроках грамоты широко используются такие дидактические пособия, как подвижная азбука, карточки со слогами, букварные настенные таблицы.</w:t>
      </w:r>
    </w:p>
    <w:p w:rsidR="000C0788" w:rsidRPr="000C0788" w:rsidRDefault="000C0788" w:rsidP="000C0788">
      <w:pPr>
        <w:suppressAutoHyphens/>
        <w:spacing w:after="0" w:line="360" w:lineRule="auto"/>
        <w:ind w:firstLine="708"/>
        <w:jc w:val="both"/>
        <w:rPr>
          <w:rFonts w:ascii="Times New Roman" w:hAnsi="Times New Roman"/>
          <w:sz w:val="28"/>
          <w:szCs w:val="28"/>
          <w:lang w:eastAsia="ar-SA"/>
        </w:rPr>
      </w:pPr>
      <w:r w:rsidRPr="000C0788">
        <w:rPr>
          <w:rFonts w:ascii="Times New Roman" w:hAnsi="Times New Roman"/>
          <w:sz w:val="28"/>
          <w:szCs w:val="28"/>
          <w:lang w:eastAsia="ar-SA"/>
        </w:rPr>
        <w:t xml:space="preserve">  На младших годах обучения учащиеся осваивают буквы, учатся слоговому чтению, много работают с буквами разрезной азбуки, различными таблицами.</w:t>
      </w:r>
    </w:p>
    <w:p w:rsidR="000C0788" w:rsidRPr="000C0788" w:rsidRDefault="000C0788" w:rsidP="000C0788">
      <w:pPr>
        <w:suppressAutoHyphens/>
        <w:spacing w:after="0" w:line="360" w:lineRule="auto"/>
        <w:ind w:firstLine="708"/>
        <w:jc w:val="both"/>
        <w:rPr>
          <w:rFonts w:ascii="Times New Roman" w:hAnsi="Times New Roman"/>
          <w:sz w:val="28"/>
          <w:szCs w:val="28"/>
          <w:lang w:eastAsia="ar-SA"/>
        </w:rPr>
      </w:pPr>
      <w:r w:rsidRPr="000C0788">
        <w:rPr>
          <w:rFonts w:ascii="Times New Roman" w:hAnsi="Times New Roman"/>
          <w:sz w:val="28"/>
          <w:szCs w:val="28"/>
          <w:lang w:eastAsia="ar-SA"/>
        </w:rPr>
        <w:t xml:space="preserve">  В средних классах глубоко отсталые дети читают короткие тексты из учебника вспомогательной школы, пересказывают их по вопросам учителя, упражняются в чтении рукописного текста</w:t>
      </w:r>
    </w:p>
    <w:p w:rsidR="000C0788" w:rsidRPr="000C0788" w:rsidRDefault="000C0788" w:rsidP="000C0788">
      <w:pPr>
        <w:suppressAutoHyphens/>
        <w:spacing w:after="0" w:line="360" w:lineRule="auto"/>
        <w:ind w:firstLine="708"/>
        <w:jc w:val="both"/>
        <w:rPr>
          <w:rFonts w:ascii="Times New Roman" w:hAnsi="Times New Roman"/>
          <w:sz w:val="28"/>
          <w:szCs w:val="28"/>
          <w:lang w:eastAsia="ar-SA"/>
        </w:rPr>
      </w:pPr>
      <w:r w:rsidRPr="000C0788">
        <w:rPr>
          <w:rFonts w:ascii="Times New Roman" w:hAnsi="Times New Roman"/>
          <w:sz w:val="28"/>
          <w:szCs w:val="28"/>
          <w:lang w:eastAsia="ar-SA"/>
        </w:rPr>
        <w:t xml:space="preserve">  Глубоко отсталых детей старшего школьного возраста следует учить читать печатные инструкции, связанные с уроками труда, уличные вывески, короткие рассказы из детских журналов.</w:t>
      </w:r>
    </w:p>
    <w:p w:rsidR="000C0788" w:rsidRPr="000C0788" w:rsidRDefault="000C0788" w:rsidP="000C0788">
      <w:pPr>
        <w:suppressAutoHyphens/>
        <w:spacing w:after="0" w:line="360" w:lineRule="auto"/>
        <w:ind w:firstLine="708"/>
        <w:jc w:val="both"/>
        <w:rPr>
          <w:rFonts w:ascii="Times New Roman" w:hAnsi="Times New Roman"/>
          <w:sz w:val="28"/>
          <w:szCs w:val="28"/>
          <w:lang w:eastAsia="ar-SA"/>
        </w:rPr>
      </w:pPr>
      <w:r w:rsidRPr="000C0788">
        <w:rPr>
          <w:rFonts w:ascii="Times New Roman" w:hAnsi="Times New Roman"/>
          <w:sz w:val="28"/>
          <w:szCs w:val="28"/>
          <w:lang w:eastAsia="ar-SA"/>
        </w:rPr>
        <w:t xml:space="preserve">  Особенности первых занятий по обучению письму заключаются в том, что одновременно даются как технические навыки, так и умения в изображении отдельных элементов букв.</w:t>
      </w:r>
    </w:p>
    <w:p w:rsidR="000C0788" w:rsidRPr="000C0788" w:rsidRDefault="00C53E2C" w:rsidP="000C0788">
      <w:pPr>
        <w:suppressAutoHyphens/>
        <w:spacing w:after="0" w:line="360" w:lineRule="auto"/>
        <w:ind w:firstLine="708"/>
        <w:jc w:val="both"/>
        <w:rPr>
          <w:rFonts w:ascii="Times New Roman" w:hAnsi="Times New Roman"/>
          <w:sz w:val="28"/>
          <w:szCs w:val="28"/>
          <w:lang w:eastAsia="ar-SA"/>
        </w:rPr>
      </w:pPr>
      <w:r>
        <w:rPr>
          <w:rFonts w:ascii="Times New Roman" w:hAnsi="Times New Roman"/>
          <w:sz w:val="28"/>
          <w:szCs w:val="28"/>
          <w:lang w:eastAsia="ar-SA"/>
        </w:rPr>
        <w:t xml:space="preserve">  При обучении</w:t>
      </w:r>
      <w:r w:rsidR="000C0788" w:rsidRPr="000C0788">
        <w:rPr>
          <w:rFonts w:ascii="Times New Roman" w:hAnsi="Times New Roman"/>
          <w:sz w:val="28"/>
          <w:szCs w:val="28"/>
          <w:lang w:eastAsia="ar-SA"/>
        </w:rPr>
        <w:t xml:space="preserve"> чтению и письму следует учитывать неоднородность состава класса (группы) и осуществлять дифференцированный подход к учащимся. Обучение письму глубоко умственно отсталых детей носит сугубо практическую направленность, не требующую от ученика усвоения правил.</w:t>
      </w:r>
    </w:p>
    <w:p w:rsidR="000C0788" w:rsidRPr="000C0788" w:rsidRDefault="000C0788" w:rsidP="000C0788">
      <w:pPr>
        <w:suppressAutoHyphens/>
        <w:spacing w:after="0" w:line="360" w:lineRule="auto"/>
        <w:ind w:firstLine="708"/>
        <w:jc w:val="both"/>
        <w:rPr>
          <w:rFonts w:ascii="Times New Roman" w:hAnsi="Times New Roman"/>
          <w:sz w:val="28"/>
          <w:szCs w:val="28"/>
          <w:lang w:eastAsia="ar-SA"/>
        </w:rPr>
      </w:pPr>
      <w:r w:rsidRPr="000C0788">
        <w:rPr>
          <w:rFonts w:ascii="Times New Roman" w:hAnsi="Times New Roman"/>
          <w:sz w:val="28"/>
          <w:szCs w:val="28"/>
          <w:lang w:eastAsia="ar-SA"/>
        </w:rPr>
        <w:t xml:space="preserve">  Конечная цель обучения грамоте заключается в том, чтобы научить более способных детей писать самостоятельно на слух, по памяти короткие предложения </w:t>
      </w:r>
      <w:r w:rsidRPr="000C0788">
        <w:rPr>
          <w:rFonts w:ascii="Times New Roman" w:hAnsi="Times New Roman"/>
          <w:sz w:val="28"/>
          <w:szCs w:val="28"/>
          <w:lang w:eastAsia="ar-SA"/>
        </w:rPr>
        <w:lastRenderedPageBreak/>
        <w:t xml:space="preserve">из 2-4 слов, уметь писать своё имя, фамилию, адрес, поздравительную открытку. Учащиеся должны уметь прочесть несложный текст, ответить на заданные вопросы. </w:t>
      </w:r>
    </w:p>
    <w:p w:rsidR="00616CF5" w:rsidRDefault="00427C57" w:rsidP="00616CF5">
      <w:pPr>
        <w:shd w:val="clear" w:color="auto" w:fill="FFFFFF"/>
        <w:spacing w:after="15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2.</w:t>
      </w:r>
      <w:r w:rsidR="00291A7E">
        <w:rPr>
          <w:rFonts w:ascii="Times New Roman" w:hAnsi="Times New Roman"/>
          <w:b/>
          <w:bCs/>
          <w:color w:val="000000"/>
          <w:sz w:val="28"/>
          <w:szCs w:val="28"/>
          <w:lang w:eastAsia="ru-RU"/>
        </w:rPr>
        <w:t>Планируемые</w:t>
      </w:r>
      <w:r w:rsidR="00616CF5">
        <w:rPr>
          <w:rFonts w:ascii="Times New Roman" w:hAnsi="Times New Roman"/>
          <w:b/>
          <w:bCs/>
          <w:color w:val="000000"/>
          <w:sz w:val="28"/>
          <w:szCs w:val="28"/>
          <w:lang w:eastAsia="ru-RU"/>
        </w:rPr>
        <w:t xml:space="preserve"> </w:t>
      </w:r>
      <w:r w:rsidR="00616CF5" w:rsidRPr="00215EF5">
        <w:rPr>
          <w:rFonts w:ascii="Times New Roman" w:hAnsi="Times New Roman"/>
          <w:b/>
          <w:bCs/>
          <w:color w:val="000000"/>
          <w:sz w:val="28"/>
          <w:szCs w:val="28"/>
          <w:lang w:eastAsia="ru-RU"/>
        </w:rPr>
        <w:t>результаты освоения учебного предмета</w:t>
      </w:r>
      <w:r w:rsidR="00616CF5">
        <w:rPr>
          <w:rFonts w:ascii="Times New Roman" w:hAnsi="Times New Roman"/>
          <w:b/>
          <w:bCs/>
          <w:color w:val="000000"/>
          <w:sz w:val="28"/>
          <w:szCs w:val="28"/>
          <w:lang w:eastAsia="ru-RU"/>
        </w:rPr>
        <w:t xml:space="preserve"> на конец </w:t>
      </w:r>
      <w:r w:rsidR="00CB5CE0">
        <w:rPr>
          <w:rFonts w:ascii="Times New Roman" w:hAnsi="Times New Roman"/>
          <w:b/>
          <w:bCs/>
          <w:color w:val="000000"/>
          <w:sz w:val="28"/>
          <w:szCs w:val="28"/>
          <w:lang w:eastAsia="ru-RU"/>
        </w:rPr>
        <w:t xml:space="preserve">учебного </w:t>
      </w:r>
      <w:r w:rsidR="00616CF5">
        <w:rPr>
          <w:rFonts w:ascii="Times New Roman" w:hAnsi="Times New Roman"/>
          <w:b/>
          <w:bCs/>
          <w:color w:val="000000"/>
          <w:sz w:val="28"/>
          <w:szCs w:val="28"/>
          <w:lang w:eastAsia="ru-RU"/>
        </w:rPr>
        <w:t>года.</w:t>
      </w:r>
    </w:p>
    <w:p w:rsidR="00291A7E" w:rsidRDefault="00291A7E" w:rsidP="00291A7E">
      <w:pPr>
        <w:shd w:val="clear" w:color="auto" w:fill="FFFFFF"/>
        <w:spacing w:after="15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Личностные и предметные результаты освоения конкретного учебного предмета</w:t>
      </w:r>
    </w:p>
    <w:p w:rsidR="004C5E02" w:rsidRDefault="004C5E02" w:rsidP="00CB5CE0">
      <w:pPr>
        <w:shd w:val="clear" w:color="auto" w:fill="FFFFFF"/>
        <w:spacing w:after="15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Коммуникация.</w:t>
      </w:r>
    </w:p>
    <w:p w:rsidR="004C5E02" w:rsidRDefault="00BE7EDF" w:rsidP="004C5E02">
      <w:pPr>
        <w:pStyle w:val="a3"/>
        <w:spacing w:line="360" w:lineRule="auto"/>
        <w:ind w:firstLine="708"/>
        <w:jc w:val="both"/>
        <w:rPr>
          <w:rFonts w:ascii="Times New Roman" w:hAnsi="Times New Roman"/>
          <w:sz w:val="28"/>
          <w:szCs w:val="28"/>
          <w:lang w:eastAsia="ar-SA"/>
        </w:rPr>
      </w:pPr>
      <w:r>
        <w:rPr>
          <w:rFonts w:ascii="Times New Roman" w:hAnsi="Times New Roman"/>
          <w:bCs/>
          <w:color w:val="000000"/>
          <w:sz w:val="28"/>
          <w:szCs w:val="28"/>
          <w:lang w:eastAsia="ru-RU"/>
        </w:rPr>
        <w:t>Коммуникац</w:t>
      </w:r>
      <w:r w:rsidR="004C5E02">
        <w:rPr>
          <w:rFonts w:ascii="Times New Roman" w:hAnsi="Times New Roman"/>
          <w:bCs/>
          <w:color w:val="000000"/>
          <w:sz w:val="28"/>
          <w:szCs w:val="28"/>
          <w:lang w:eastAsia="ru-RU"/>
        </w:rPr>
        <w:t>ия с использованием вербальных средств: установление контакта с собе</w:t>
      </w:r>
      <w:r>
        <w:rPr>
          <w:rFonts w:ascii="Times New Roman" w:hAnsi="Times New Roman"/>
          <w:bCs/>
          <w:color w:val="000000"/>
          <w:sz w:val="28"/>
          <w:szCs w:val="28"/>
          <w:lang w:eastAsia="ru-RU"/>
        </w:rPr>
        <w:t xml:space="preserve">седником, </w:t>
      </w:r>
      <w:r w:rsidR="004C5E02" w:rsidRPr="004C5E02">
        <w:rPr>
          <w:rFonts w:ascii="Times New Roman" w:hAnsi="Times New Roman"/>
          <w:sz w:val="28"/>
          <w:szCs w:val="28"/>
          <w:lang w:eastAsia="ar-SA"/>
        </w:rPr>
        <w:t xml:space="preserve">установление зрительного контакта с собеседником, учет эмоционального состояния собеседника. </w:t>
      </w:r>
      <w:r w:rsidR="004C5E02" w:rsidRPr="004C5E02">
        <w:rPr>
          <w:rFonts w:ascii="Times New Roman" w:hAnsi="Times New Roman"/>
          <w:kern w:val="2"/>
          <w:sz w:val="28"/>
          <w:szCs w:val="28"/>
          <w:lang w:eastAsia="ar-SA"/>
        </w:rPr>
        <w:t>Реагирование на собственное имя.</w:t>
      </w:r>
      <w:r w:rsidR="004C5E02" w:rsidRPr="004C5E02">
        <w:rPr>
          <w:rFonts w:ascii="Times New Roman" w:hAnsi="Times New Roman"/>
          <w:sz w:val="28"/>
          <w:szCs w:val="28"/>
          <w:lang w:eastAsia="ar-SA"/>
        </w:rPr>
        <w:t xml:space="preserve"> </w:t>
      </w:r>
      <w:r w:rsidR="004C5E02" w:rsidRPr="004C5E02">
        <w:rPr>
          <w:rFonts w:ascii="Times New Roman" w:hAnsi="Times New Roman"/>
          <w:kern w:val="2"/>
          <w:sz w:val="28"/>
          <w:szCs w:val="28"/>
          <w:lang w:eastAsia="ar-SA"/>
        </w:rPr>
        <w:t>П</w:t>
      </w:r>
      <w:r w:rsidR="004C5E02" w:rsidRPr="004C5E02">
        <w:rPr>
          <w:rFonts w:ascii="Times New Roman" w:hAnsi="Times New Roman"/>
          <w:sz w:val="28"/>
          <w:szCs w:val="28"/>
          <w:lang w:eastAsia="ar-SA"/>
        </w:rPr>
        <w:t xml:space="preserve">риветствие собеседника звуком (словом, предложением). Привлечение к себе внимания </w:t>
      </w:r>
      <w:r w:rsidR="004C5E02" w:rsidRPr="004C5E02">
        <w:rPr>
          <w:rFonts w:ascii="Times New Roman" w:hAnsi="Times New Roman"/>
          <w:color w:val="000000"/>
          <w:sz w:val="28"/>
          <w:szCs w:val="28"/>
          <w:lang w:eastAsia="ar-SA"/>
        </w:rPr>
        <w:t>звуком (словом, предложением).</w:t>
      </w:r>
      <w:r w:rsidR="004C5E02" w:rsidRPr="004C5E02">
        <w:rPr>
          <w:rFonts w:ascii="Times New Roman" w:hAnsi="Times New Roman"/>
          <w:sz w:val="28"/>
          <w:szCs w:val="28"/>
          <w:lang w:eastAsia="ar-SA"/>
        </w:rPr>
        <w:t xml:space="preserve"> Выражение своих желаний</w:t>
      </w:r>
      <w:r w:rsidR="004C5E02" w:rsidRPr="004C5E02">
        <w:rPr>
          <w:rFonts w:ascii="Times New Roman" w:hAnsi="Times New Roman"/>
          <w:color w:val="000000"/>
          <w:sz w:val="28"/>
          <w:szCs w:val="28"/>
          <w:lang w:eastAsia="ar-SA"/>
        </w:rPr>
        <w:t xml:space="preserve"> звуком (словом, предложением).</w:t>
      </w:r>
      <w:r w:rsidR="004C5E02" w:rsidRPr="004C5E02">
        <w:rPr>
          <w:rFonts w:ascii="Times New Roman" w:hAnsi="Times New Roman"/>
          <w:sz w:val="28"/>
          <w:szCs w:val="28"/>
          <w:lang w:eastAsia="ar-SA"/>
        </w:rPr>
        <w:t xml:space="preserve"> Обращение с просьбой о помощи, выражая её звуком (</w:t>
      </w:r>
      <w:r w:rsidR="004C5E02" w:rsidRPr="004C5E02">
        <w:rPr>
          <w:rFonts w:ascii="Times New Roman" w:hAnsi="Times New Roman"/>
          <w:color w:val="000000"/>
          <w:sz w:val="28"/>
          <w:szCs w:val="28"/>
          <w:lang w:eastAsia="ar-SA"/>
        </w:rPr>
        <w:t>словом, предложением).</w:t>
      </w:r>
      <w:r w:rsidR="004C5E02" w:rsidRPr="004C5E02">
        <w:rPr>
          <w:rFonts w:ascii="Times New Roman" w:hAnsi="Times New Roman"/>
          <w:sz w:val="28"/>
          <w:szCs w:val="28"/>
          <w:lang w:eastAsia="ar-SA"/>
        </w:rPr>
        <w:t xml:space="preserve">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w:t>
      </w:r>
      <w:r w:rsidR="004C5E02">
        <w:rPr>
          <w:rFonts w:ascii="Times New Roman" w:hAnsi="Times New Roman"/>
          <w:sz w:val="28"/>
          <w:szCs w:val="28"/>
          <w:lang w:eastAsia="ar-SA"/>
        </w:rPr>
        <w:t>.</w:t>
      </w:r>
      <w:r w:rsidR="004C5E02" w:rsidRPr="004C5E02">
        <w:rPr>
          <w:rFonts w:ascii="Times New Roman" w:hAnsi="Times New Roman"/>
          <w:sz w:val="28"/>
          <w:szCs w:val="28"/>
          <w:lang w:eastAsia="ar-SA"/>
        </w:rPr>
        <w:t xml:space="preserve"> Прощание с собеседником звуком (словом, предложением).</w:t>
      </w:r>
    </w:p>
    <w:p w:rsidR="004C5E02" w:rsidRPr="004C5E02" w:rsidRDefault="004C5E02" w:rsidP="004C5E02">
      <w:pPr>
        <w:suppressAutoHyphens/>
        <w:spacing w:after="0" w:line="360" w:lineRule="auto"/>
        <w:ind w:firstLine="708"/>
        <w:rPr>
          <w:rFonts w:ascii="Times New Roman" w:hAnsi="Times New Roman"/>
          <w:sz w:val="28"/>
          <w:szCs w:val="28"/>
          <w:lang w:eastAsia="ar-SA"/>
        </w:rPr>
      </w:pPr>
      <w:r w:rsidRPr="004C5E02">
        <w:rPr>
          <w:rFonts w:ascii="Times New Roman" w:hAnsi="Times New Roman"/>
          <w:sz w:val="28"/>
          <w:szCs w:val="28"/>
          <w:lang w:eastAsia="ar-SA"/>
        </w:rPr>
        <w:t>Коммуникация с испо</w:t>
      </w:r>
      <w:r>
        <w:rPr>
          <w:rFonts w:ascii="Times New Roman" w:hAnsi="Times New Roman"/>
          <w:sz w:val="28"/>
          <w:szCs w:val="28"/>
          <w:lang w:eastAsia="ar-SA"/>
        </w:rPr>
        <w:t>льзованием невербальных средств: у</w:t>
      </w:r>
      <w:r w:rsidRPr="004C5E02">
        <w:rPr>
          <w:rFonts w:ascii="Times New Roman" w:hAnsi="Times New Roman"/>
          <w:sz w:val="28"/>
          <w:szCs w:val="28"/>
          <w:lang w:eastAsia="ar-SA"/>
        </w:rPr>
        <w:t xml:space="preserve">казание взглядом на объект при выражении своих желаний, ответе на вопрос. </w:t>
      </w:r>
      <w:proofErr w:type="gramStart"/>
      <w:r w:rsidRPr="004C5E02">
        <w:rPr>
          <w:rFonts w:ascii="Times New Roman" w:hAnsi="Times New Roman"/>
          <w:sz w:val="28"/>
          <w:szCs w:val="28"/>
          <w:lang w:eastAsia="ar-SA"/>
        </w:rPr>
        <w:t>Выражение мимикой согласия (несогласия),</w:t>
      </w:r>
      <w:r w:rsidR="00206AF4">
        <w:rPr>
          <w:rFonts w:ascii="Times New Roman" w:hAnsi="Times New Roman"/>
          <w:sz w:val="28"/>
          <w:szCs w:val="28"/>
          <w:lang w:eastAsia="ar-SA"/>
        </w:rPr>
        <w:t xml:space="preserve"> </w:t>
      </w:r>
      <w:r w:rsidRPr="004C5E02">
        <w:rPr>
          <w:rFonts w:ascii="Times New Roman" w:hAnsi="Times New Roman"/>
          <w:sz w:val="28"/>
          <w:szCs w:val="28"/>
          <w:lang w:eastAsia="ar-SA"/>
        </w:rPr>
        <w:t xml:space="preserve"> удовольствия (неудовольствия); приветствие (прощание) с использованием мимики.</w:t>
      </w:r>
      <w:proofErr w:type="gramEnd"/>
      <w:r w:rsidRPr="004C5E02">
        <w:rPr>
          <w:rFonts w:ascii="Times New Roman" w:hAnsi="Times New Roman"/>
          <w:sz w:val="28"/>
          <w:szCs w:val="28"/>
          <w:lang w:eastAsia="ar-SA"/>
        </w:rPr>
        <w:t xml:space="preserve"> </w:t>
      </w:r>
      <w:r w:rsidR="00206AF4">
        <w:rPr>
          <w:rFonts w:ascii="Times New Roman" w:hAnsi="Times New Roman"/>
          <w:sz w:val="28"/>
          <w:szCs w:val="28"/>
          <w:lang w:eastAsia="ar-SA"/>
        </w:rPr>
        <w:t xml:space="preserve"> </w:t>
      </w:r>
      <w:proofErr w:type="gramStart"/>
      <w:r w:rsidRPr="004C5E02">
        <w:rPr>
          <w:rFonts w:ascii="Times New Roman" w:hAnsi="Times New Roman"/>
          <w:sz w:val="28"/>
          <w:szCs w:val="28"/>
          <w:lang w:eastAsia="ar-SA"/>
        </w:rPr>
        <w:t>Выражение</w:t>
      </w:r>
      <w:r w:rsidR="00206AF4">
        <w:rPr>
          <w:rFonts w:ascii="Times New Roman" w:hAnsi="Times New Roman"/>
          <w:sz w:val="28"/>
          <w:szCs w:val="28"/>
          <w:lang w:eastAsia="ar-SA"/>
        </w:rPr>
        <w:t xml:space="preserve"> </w:t>
      </w:r>
      <w:r w:rsidRPr="004C5E02">
        <w:rPr>
          <w:rFonts w:ascii="Times New Roman" w:hAnsi="Times New Roman"/>
          <w:sz w:val="28"/>
          <w:szCs w:val="28"/>
          <w:lang w:eastAsia="ar-SA"/>
        </w:rPr>
        <w:t xml:space="preserve">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roofErr w:type="gramEnd"/>
      <w:r w:rsidRPr="004C5E02">
        <w:rPr>
          <w:rFonts w:ascii="Times New Roman" w:hAnsi="Times New Roman"/>
          <w:sz w:val="28"/>
          <w:szCs w:val="28"/>
          <w:lang w:eastAsia="ar-SA"/>
        </w:rPr>
        <w:t xml:space="preserve">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w:t>
      </w:r>
      <w:r w:rsidRPr="004C5E02">
        <w:rPr>
          <w:rFonts w:ascii="Times New Roman" w:hAnsi="Times New Roman"/>
          <w:sz w:val="28"/>
          <w:szCs w:val="28"/>
          <w:lang w:eastAsia="ar-SA"/>
        </w:rPr>
        <w:lastRenderedPageBreak/>
        <w:t>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w:t>
      </w:r>
      <w:r w:rsidR="00BB096F">
        <w:rPr>
          <w:rFonts w:ascii="Times New Roman" w:hAnsi="Times New Roman"/>
          <w:sz w:val="28"/>
          <w:szCs w:val="28"/>
          <w:lang w:eastAsia="ar-SA"/>
        </w:rPr>
        <w:t xml:space="preserve"> вопросы, задавание вопросов с </w:t>
      </w:r>
      <w:r w:rsidRPr="004C5E02">
        <w:rPr>
          <w:rFonts w:ascii="Times New Roman" w:hAnsi="Times New Roman"/>
          <w:sz w:val="28"/>
          <w:szCs w:val="28"/>
          <w:lang w:eastAsia="ar-SA"/>
        </w:rPr>
        <w:t>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w:t>
      </w:r>
      <w:r w:rsidR="00BB096F">
        <w:rPr>
          <w:rFonts w:ascii="Times New Roman" w:hAnsi="Times New Roman"/>
          <w:sz w:val="28"/>
          <w:szCs w:val="28"/>
          <w:lang w:eastAsia="ar-SA"/>
        </w:rPr>
        <w:t xml:space="preserve"> вопросы, задавание вопросов с </w:t>
      </w:r>
      <w:r w:rsidRPr="004C5E02">
        <w:rPr>
          <w:rFonts w:ascii="Times New Roman" w:hAnsi="Times New Roman"/>
          <w:sz w:val="28"/>
          <w:szCs w:val="28"/>
          <w:lang w:eastAsia="ar-SA"/>
        </w:rPr>
        <w:t>использованием таблицы букв.</w:t>
      </w:r>
    </w:p>
    <w:p w:rsidR="004C5E02" w:rsidRPr="004C5E02" w:rsidRDefault="004C5E02" w:rsidP="00CB5CE0">
      <w:pPr>
        <w:suppressAutoHyphens/>
        <w:spacing w:after="0" w:line="360" w:lineRule="auto"/>
        <w:rPr>
          <w:rFonts w:ascii="Times New Roman" w:hAnsi="Times New Roman"/>
          <w:b/>
          <w:sz w:val="28"/>
          <w:szCs w:val="28"/>
          <w:lang w:eastAsia="ar-SA"/>
        </w:rPr>
      </w:pPr>
      <w:r w:rsidRPr="004C5E02">
        <w:rPr>
          <w:rFonts w:ascii="Times New Roman" w:hAnsi="Times New Roman"/>
          <w:b/>
          <w:sz w:val="28"/>
          <w:szCs w:val="28"/>
          <w:lang w:eastAsia="ar-SA"/>
        </w:rPr>
        <w:t>Развитие речи средствами вербальной и невербальной коммуникации</w:t>
      </w:r>
      <w:r w:rsidR="00291A7E">
        <w:rPr>
          <w:rFonts w:ascii="Times New Roman" w:hAnsi="Times New Roman"/>
          <w:b/>
          <w:sz w:val="28"/>
          <w:szCs w:val="28"/>
          <w:lang w:eastAsia="ar-SA"/>
        </w:rPr>
        <w:t>.</w:t>
      </w:r>
    </w:p>
    <w:p w:rsidR="000C4E25" w:rsidRPr="000C4E25" w:rsidRDefault="000C4E25" w:rsidP="000C4E25">
      <w:pPr>
        <w:widowControl w:val="0"/>
        <w:tabs>
          <w:tab w:val="left" w:pos="-15"/>
        </w:tabs>
        <w:suppressAutoHyphens/>
        <w:spacing w:after="0" w:line="360" w:lineRule="auto"/>
        <w:rPr>
          <w:rFonts w:ascii="Times New Roman" w:eastAsia="Arial Unicode MS" w:hAnsi="Times New Roman" w:cs="Calibri"/>
          <w:color w:val="00000A"/>
          <w:kern w:val="1"/>
          <w:sz w:val="28"/>
          <w:szCs w:val="28"/>
          <w:lang w:eastAsia="ar-SA"/>
        </w:rPr>
      </w:pPr>
      <w:r w:rsidRPr="000C4E25">
        <w:rPr>
          <w:rFonts w:ascii="Times New Roman" w:eastAsia="Arial Unicode MS" w:hAnsi="Times New Roman" w:cs="Calibri"/>
          <w:color w:val="00000A"/>
          <w:kern w:val="1"/>
          <w:sz w:val="28"/>
          <w:szCs w:val="28"/>
          <w:lang w:eastAsia="ar-SA"/>
        </w:rPr>
        <w:t>Импрессивная речь: п</w:t>
      </w:r>
      <w:r w:rsidRPr="000C4E25">
        <w:rPr>
          <w:rFonts w:ascii="Times New Roman" w:eastAsia="Arial Unicode MS" w:hAnsi="Times New Roman" w:cs="Calibri"/>
          <w:bCs/>
          <w:color w:val="00000A"/>
          <w:kern w:val="1"/>
          <w:sz w:val="28"/>
          <w:szCs w:val="28"/>
          <w:lang w:eastAsia="ar-SA"/>
        </w:rPr>
        <w:t xml:space="preserve">онимание простых по звуковому составу слов </w:t>
      </w:r>
      <w:r w:rsidRPr="000C4E25">
        <w:rPr>
          <w:rFonts w:ascii="Times New Roman" w:eastAsia="Arial Unicode MS" w:hAnsi="Times New Roman" w:cs="Calibri"/>
          <w:color w:val="00000A"/>
          <w:kern w:val="1"/>
          <w:sz w:val="28"/>
          <w:szCs w:val="28"/>
          <w:lang w:eastAsia="ar-SA"/>
        </w:rPr>
        <w:t>(мама, папа, дядя и др.).</w:t>
      </w:r>
      <w:r w:rsidRPr="000C4E25">
        <w:rPr>
          <w:rFonts w:ascii="Times New Roman" w:eastAsia="Arial Unicode MS" w:hAnsi="Times New Roman" w:cs="Calibri"/>
          <w:b/>
          <w:color w:val="00000A"/>
          <w:kern w:val="1"/>
          <w:sz w:val="28"/>
          <w:szCs w:val="28"/>
          <w:lang w:eastAsia="ar-SA"/>
        </w:rPr>
        <w:t xml:space="preserve"> </w:t>
      </w:r>
      <w:r w:rsidRPr="000C4E25">
        <w:rPr>
          <w:rFonts w:ascii="Times New Roman" w:eastAsia="Arial Unicode MS" w:hAnsi="Times New Roman" w:cs="Calibri"/>
          <w:bCs/>
          <w:color w:val="00000A"/>
          <w:kern w:val="1"/>
          <w:sz w:val="28"/>
          <w:szCs w:val="28"/>
          <w:lang w:eastAsia="ar-SA"/>
        </w:rPr>
        <w:t>Реагирование на собственное имя.</w:t>
      </w:r>
      <w:r w:rsidRPr="000C4E25">
        <w:rPr>
          <w:rFonts w:ascii="Times New Roman" w:eastAsia="Arial Unicode MS" w:hAnsi="Times New Roman" w:cs="Calibri"/>
          <w:b/>
          <w:color w:val="00000A"/>
          <w:kern w:val="1"/>
          <w:sz w:val="28"/>
          <w:szCs w:val="28"/>
          <w:lang w:eastAsia="ar-SA"/>
        </w:rPr>
        <w:t xml:space="preserve"> </w:t>
      </w:r>
      <w:r w:rsidRPr="000C4E25">
        <w:rPr>
          <w:rFonts w:ascii="Times New Roman" w:eastAsia="Arial Unicode MS" w:hAnsi="Times New Roman" w:cs="Calibri"/>
          <w:bCs/>
          <w:color w:val="00000A"/>
          <w:kern w:val="1"/>
          <w:sz w:val="28"/>
          <w:szCs w:val="28"/>
          <w:lang w:eastAsia="ar-SA"/>
        </w:rPr>
        <w:t>Узнавание (различение) имён членов семьи, учащихся класса, педагогов.</w:t>
      </w:r>
      <w:r w:rsidRPr="000C4E25">
        <w:rPr>
          <w:rFonts w:ascii="Times New Roman" w:eastAsia="Arial Unicode MS" w:hAnsi="Times New Roman" w:cs="Calibri"/>
          <w:b/>
          <w:color w:val="00000A"/>
          <w:kern w:val="1"/>
          <w:sz w:val="28"/>
          <w:szCs w:val="28"/>
          <w:lang w:eastAsia="ar-SA"/>
        </w:rPr>
        <w:t xml:space="preserve"> </w:t>
      </w:r>
      <w:r w:rsidRPr="000C4E25">
        <w:rPr>
          <w:rFonts w:ascii="Times New Roman" w:eastAsia="Arial Unicode MS" w:hAnsi="Times New Roman" w:cs="Calibri"/>
          <w:bCs/>
          <w:color w:val="00000A"/>
          <w:kern w:val="1"/>
          <w:sz w:val="28"/>
          <w:szCs w:val="28"/>
          <w:lang w:eastAsia="ar-SA"/>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sidRPr="000C4E25">
        <w:rPr>
          <w:rFonts w:ascii="Times New Roman" w:eastAsia="Arial Unicode MS" w:hAnsi="Times New Roman" w:cs="Calibri"/>
          <w:b/>
          <w:color w:val="00000A"/>
          <w:kern w:val="1"/>
          <w:sz w:val="28"/>
          <w:szCs w:val="28"/>
          <w:lang w:eastAsia="ar-SA"/>
        </w:rPr>
        <w:t xml:space="preserve"> </w:t>
      </w:r>
      <w:r w:rsidRPr="000C4E25">
        <w:rPr>
          <w:rFonts w:ascii="Times New Roman" w:eastAsia="Arial Unicode MS" w:hAnsi="Times New Roman" w:cs="Calibri"/>
          <w:bCs/>
          <w:color w:val="00000A"/>
          <w:kern w:val="1"/>
          <w:sz w:val="28"/>
          <w:szCs w:val="28"/>
          <w:lang w:eastAsia="ar-SA"/>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sidRPr="000C4E25">
        <w:rPr>
          <w:rFonts w:ascii="Times New Roman" w:eastAsia="Arial Unicode MS" w:hAnsi="Times New Roman" w:cs="Calibri"/>
          <w:b/>
          <w:color w:val="00000A"/>
          <w:kern w:val="1"/>
          <w:sz w:val="28"/>
          <w:szCs w:val="28"/>
          <w:lang w:eastAsia="ar-SA"/>
        </w:rPr>
        <w:t xml:space="preserve"> </w:t>
      </w:r>
      <w:r w:rsidRPr="000C4E25">
        <w:rPr>
          <w:rFonts w:ascii="Times New Roman" w:eastAsia="Arial Unicode MS" w:hAnsi="Times New Roman" w:cs="Calibri"/>
          <w:bCs/>
          <w:color w:val="00000A"/>
          <w:kern w:val="1"/>
          <w:sz w:val="28"/>
          <w:szCs w:val="28"/>
          <w:lang w:eastAsia="ar-SA"/>
        </w:rPr>
        <w:t>Понимание слов, обозначающих действия предмета (пить, есть, сидеть, стоять, бегать, спать, рисовать, играть, гулять и др.).</w:t>
      </w:r>
      <w:r w:rsidRPr="000C4E25">
        <w:rPr>
          <w:rFonts w:ascii="Times New Roman" w:eastAsia="Arial Unicode MS" w:hAnsi="Times New Roman" w:cs="Calibri"/>
          <w:b/>
          <w:color w:val="00000A"/>
          <w:kern w:val="1"/>
          <w:sz w:val="28"/>
          <w:szCs w:val="28"/>
          <w:lang w:eastAsia="ar-SA"/>
        </w:rPr>
        <w:t xml:space="preserve"> </w:t>
      </w:r>
      <w:r w:rsidRPr="000C4E25">
        <w:rPr>
          <w:rFonts w:ascii="Times New Roman" w:eastAsia="Arial Unicode MS" w:hAnsi="Times New Roman" w:cs="Calibri"/>
          <w:bCs/>
          <w:color w:val="00000A"/>
          <w:kern w:val="1"/>
          <w:sz w:val="28"/>
          <w:szCs w:val="28"/>
          <w:lang w:eastAsia="ar-SA"/>
        </w:rPr>
        <w:t xml:space="preserve">Понимание слов, обозначающих признак предмета (цвет, величина, форма и др.). </w:t>
      </w:r>
      <w:r w:rsidRPr="000C4E25">
        <w:rPr>
          <w:rFonts w:ascii="Times New Roman" w:eastAsia="Arial Unicode MS" w:hAnsi="Times New Roman" w:cs="Calibri"/>
          <w:color w:val="00000A"/>
          <w:kern w:val="1"/>
          <w:sz w:val="28"/>
          <w:szCs w:val="28"/>
          <w:lang w:eastAsia="ar-SA"/>
        </w:rPr>
        <w:t xml:space="preserve">Понимание простых предложений. </w:t>
      </w:r>
    </w:p>
    <w:p w:rsidR="000C4E25" w:rsidRPr="000C4E25" w:rsidRDefault="000C4E25" w:rsidP="000C4E25">
      <w:pPr>
        <w:widowControl w:val="0"/>
        <w:tabs>
          <w:tab w:val="left" w:pos="-15"/>
        </w:tabs>
        <w:suppressAutoHyphens/>
        <w:spacing w:after="0" w:line="360" w:lineRule="auto"/>
        <w:rPr>
          <w:rFonts w:ascii="Times New Roman" w:eastAsia="Arial Unicode MS" w:hAnsi="Times New Roman" w:cs="Calibri"/>
          <w:color w:val="00000A"/>
          <w:kern w:val="1"/>
          <w:sz w:val="28"/>
          <w:szCs w:val="28"/>
          <w:lang w:eastAsia="ar-SA"/>
        </w:rPr>
      </w:pPr>
    </w:p>
    <w:p w:rsidR="004C5E02" w:rsidRDefault="004C5E02" w:rsidP="00291A7E">
      <w:pPr>
        <w:widowControl w:val="0"/>
        <w:tabs>
          <w:tab w:val="left" w:pos="-15"/>
        </w:tabs>
        <w:suppressAutoHyphens/>
        <w:spacing w:after="0" w:line="360" w:lineRule="auto"/>
        <w:rPr>
          <w:rFonts w:ascii="Times New Roman" w:eastAsia="Arial Unicode MS" w:hAnsi="Times New Roman" w:cs="Calibri"/>
          <w:bCs/>
          <w:color w:val="00000A"/>
          <w:kern w:val="2"/>
          <w:sz w:val="28"/>
          <w:szCs w:val="28"/>
          <w:lang w:eastAsia="ar-SA"/>
        </w:rPr>
      </w:pPr>
      <w:r w:rsidRPr="004C5E02">
        <w:rPr>
          <w:rFonts w:ascii="Times New Roman" w:eastAsia="Arial Unicode MS" w:hAnsi="Times New Roman" w:cs="Calibri"/>
          <w:color w:val="00000A"/>
          <w:kern w:val="1"/>
          <w:sz w:val="28"/>
          <w:szCs w:val="28"/>
          <w:lang w:eastAsia="ar-SA"/>
        </w:rPr>
        <w:t>Экспрессивная речь</w:t>
      </w:r>
      <w:r w:rsidR="00291A7E">
        <w:rPr>
          <w:rFonts w:ascii="Times New Roman" w:eastAsia="Arial Unicode MS" w:hAnsi="Times New Roman" w:cs="Calibri"/>
          <w:color w:val="00000A"/>
          <w:kern w:val="1"/>
          <w:sz w:val="28"/>
          <w:szCs w:val="28"/>
          <w:lang w:eastAsia="ar-SA"/>
        </w:rPr>
        <w:t>: н</w:t>
      </w:r>
      <w:r w:rsidRPr="004C5E02">
        <w:rPr>
          <w:rFonts w:ascii="Times New Roman" w:eastAsia="Arial Unicode MS" w:hAnsi="Times New Roman" w:cs="Calibri"/>
          <w:bCs/>
          <w:color w:val="00000A"/>
          <w:kern w:val="2"/>
          <w:sz w:val="28"/>
          <w:szCs w:val="28"/>
          <w:lang w:eastAsia="ar-SA"/>
        </w:rPr>
        <w:t>азывание (употребление) отд</w:t>
      </w:r>
      <w:r>
        <w:rPr>
          <w:rFonts w:ascii="Times New Roman" w:eastAsia="Arial Unicode MS" w:hAnsi="Times New Roman" w:cs="Calibri"/>
          <w:bCs/>
          <w:color w:val="00000A"/>
          <w:kern w:val="2"/>
          <w:sz w:val="28"/>
          <w:szCs w:val="28"/>
          <w:lang w:eastAsia="ar-SA"/>
        </w:rPr>
        <w:t>ельных звуков, звукоподражаний,</w:t>
      </w:r>
      <w:r w:rsidRPr="004C5E02">
        <w:rPr>
          <w:rFonts w:ascii="Times New Roman" w:eastAsia="Arial Unicode MS" w:hAnsi="Times New Roman" w:cs="Calibri"/>
          <w:bCs/>
          <w:color w:val="00000A"/>
          <w:kern w:val="2"/>
          <w:sz w:val="28"/>
          <w:szCs w:val="28"/>
          <w:lang w:eastAsia="ar-SA"/>
        </w:rPr>
        <w:t xml:space="preserve"> звуковых комплексов. </w:t>
      </w:r>
      <w:r>
        <w:rPr>
          <w:rFonts w:ascii="Times New Roman" w:eastAsia="Arial Unicode MS" w:hAnsi="Times New Roman" w:cs="Calibri"/>
          <w:bCs/>
          <w:color w:val="00000A"/>
          <w:kern w:val="2"/>
          <w:sz w:val="28"/>
          <w:szCs w:val="28"/>
          <w:lang w:eastAsia="ar-SA"/>
        </w:rPr>
        <w:t xml:space="preserve">Называние (употребление) </w:t>
      </w:r>
      <w:r w:rsidRPr="004C5E02">
        <w:rPr>
          <w:rFonts w:ascii="Times New Roman" w:eastAsia="Arial Unicode MS" w:hAnsi="Times New Roman" w:cs="Calibri"/>
          <w:bCs/>
          <w:color w:val="00000A"/>
          <w:kern w:val="2"/>
          <w:sz w:val="28"/>
          <w:szCs w:val="28"/>
          <w:lang w:eastAsia="ar-SA"/>
        </w:rPr>
        <w:t xml:space="preserve">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w:t>
      </w:r>
    </w:p>
    <w:p w:rsidR="00C446DA" w:rsidRPr="00C446DA" w:rsidRDefault="00C446DA" w:rsidP="00CB5CE0">
      <w:pPr>
        <w:suppressAutoHyphens/>
        <w:spacing w:after="0" w:line="360" w:lineRule="auto"/>
        <w:rPr>
          <w:rFonts w:ascii="Times New Roman" w:hAnsi="Times New Roman"/>
          <w:b/>
          <w:sz w:val="28"/>
          <w:szCs w:val="28"/>
          <w:lang w:eastAsia="ar-SA"/>
        </w:rPr>
      </w:pPr>
      <w:r w:rsidRPr="00C446DA">
        <w:rPr>
          <w:rFonts w:ascii="Times New Roman" w:hAnsi="Times New Roman"/>
          <w:b/>
          <w:sz w:val="28"/>
          <w:szCs w:val="28"/>
          <w:lang w:eastAsia="ar-SA"/>
        </w:rPr>
        <w:t>Чтение и письмо</w:t>
      </w:r>
      <w:r w:rsidR="00291A7E">
        <w:rPr>
          <w:rFonts w:ascii="Times New Roman" w:hAnsi="Times New Roman"/>
          <w:b/>
          <w:sz w:val="28"/>
          <w:szCs w:val="28"/>
          <w:lang w:eastAsia="ar-SA"/>
        </w:rPr>
        <w:t>.</w:t>
      </w:r>
    </w:p>
    <w:p w:rsidR="00C446DA" w:rsidRPr="00C446DA" w:rsidRDefault="00C446DA" w:rsidP="00C446DA">
      <w:pPr>
        <w:suppressAutoHyphens/>
        <w:spacing w:after="0" w:line="360" w:lineRule="auto"/>
        <w:ind w:firstLine="708"/>
        <w:rPr>
          <w:rFonts w:ascii="Times New Roman" w:hAnsi="Times New Roman"/>
          <w:sz w:val="28"/>
          <w:szCs w:val="28"/>
          <w:lang w:eastAsia="ar-SA"/>
        </w:rPr>
      </w:pPr>
      <w:r w:rsidRPr="00C446DA">
        <w:rPr>
          <w:rFonts w:ascii="Times New Roman" w:hAnsi="Times New Roman"/>
          <w:sz w:val="28"/>
          <w:szCs w:val="28"/>
          <w:lang w:eastAsia="ar-SA"/>
        </w:rPr>
        <w:lastRenderedPageBreak/>
        <w:t>Предпосылки к осмысленному чтению и письму.</w:t>
      </w:r>
      <w:r>
        <w:rPr>
          <w:rFonts w:ascii="Times New Roman" w:hAnsi="Times New Roman"/>
          <w:sz w:val="28"/>
          <w:szCs w:val="28"/>
          <w:lang w:eastAsia="ar-SA"/>
        </w:rPr>
        <w:t xml:space="preserve"> </w:t>
      </w:r>
      <w:r w:rsidRPr="00C446DA">
        <w:rPr>
          <w:rFonts w:ascii="Times New Roman" w:hAnsi="Times New Roman"/>
          <w:sz w:val="28"/>
          <w:szCs w:val="28"/>
          <w:lang w:eastAsia="ar-SA"/>
        </w:rPr>
        <w:t>Узнавание (различение) образов графем (букв). Графические действия с использованием элементов графем: обводка,</w:t>
      </w:r>
      <w:r>
        <w:rPr>
          <w:rFonts w:ascii="Times New Roman" w:hAnsi="Times New Roman"/>
          <w:sz w:val="28"/>
          <w:szCs w:val="28"/>
          <w:lang w:eastAsia="ar-SA"/>
        </w:rPr>
        <w:t xml:space="preserve"> штриховка, печатание букв (слога</w:t>
      </w:r>
      <w:r w:rsidRPr="00C446DA">
        <w:rPr>
          <w:rFonts w:ascii="Times New Roman" w:hAnsi="Times New Roman"/>
          <w:sz w:val="28"/>
          <w:szCs w:val="28"/>
          <w:lang w:eastAsia="ar-SA"/>
        </w:rPr>
        <w:t xml:space="preserve">). </w:t>
      </w:r>
    </w:p>
    <w:p w:rsidR="00C446DA" w:rsidRDefault="00C446DA" w:rsidP="00C446DA">
      <w:pPr>
        <w:suppressAutoHyphens/>
        <w:spacing w:after="0" w:line="360" w:lineRule="auto"/>
        <w:ind w:firstLine="708"/>
        <w:rPr>
          <w:rFonts w:ascii="Times New Roman" w:hAnsi="Times New Roman"/>
          <w:sz w:val="28"/>
          <w:szCs w:val="28"/>
          <w:lang w:eastAsia="ar-SA"/>
        </w:rPr>
      </w:pPr>
      <w:r w:rsidRPr="00C446DA">
        <w:rPr>
          <w:rFonts w:ascii="Times New Roman" w:hAnsi="Times New Roman"/>
          <w:sz w:val="28"/>
          <w:szCs w:val="28"/>
          <w:lang w:eastAsia="ar-SA"/>
        </w:rPr>
        <w:t>Начальные навыки чтения и письма.</w:t>
      </w:r>
      <w:r>
        <w:rPr>
          <w:rFonts w:ascii="Times New Roman" w:hAnsi="Times New Roman"/>
          <w:sz w:val="28"/>
          <w:szCs w:val="28"/>
          <w:lang w:eastAsia="ar-SA"/>
        </w:rPr>
        <w:t xml:space="preserve"> </w:t>
      </w:r>
      <w:r w:rsidRPr="00C446DA">
        <w:rPr>
          <w:rFonts w:ascii="Times New Roman" w:hAnsi="Times New Roman"/>
          <w:sz w:val="28"/>
          <w:szCs w:val="28"/>
          <w:lang w:eastAsia="ar-SA"/>
        </w:rPr>
        <w:t>Узнавание звука в слоге (слове). Соотнесение звука с буквой. Узнавание графического изображения буквы в слоге (слове). Назы</w:t>
      </w:r>
      <w:r>
        <w:rPr>
          <w:rFonts w:ascii="Times New Roman" w:hAnsi="Times New Roman"/>
          <w:sz w:val="28"/>
          <w:szCs w:val="28"/>
          <w:lang w:eastAsia="ar-SA"/>
        </w:rPr>
        <w:t>вание буквы. Чтение слога</w:t>
      </w:r>
      <w:r w:rsidRPr="00C446DA">
        <w:rPr>
          <w:rFonts w:ascii="Times New Roman" w:hAnsi="Times New Roman"/>
          <w:sz w:val="28"/>
          <w:szCs w:val="28"/>
          <w:lang w:eastAsia="ar-SA"/>
        </w:rPr>
        <w:t xml:space="preserve">. Написание </w:t>
      </w:r>
      <w:r>
        <w:rPr>
          <w:rFonts w:ascii="Times New Roman" w:hAnsi="Times New Roman"/>
          <w:sz w:val="28"/>
          <w:szCs w:val="28"/>
          <w:lang w:eastAsia="ar-SA"/>
        </w:rPr>
        <w:t>буквы (слога</w:t>
      </w:r>
      <w:r w:rsidR="00206AF4">
        <w:rPr>
          <w:rFonts w:ascii="Times New Roman" w:hAnsi="Times New Roman"/>
          <w:sz w:val="28"/>
          <w:szCs w:val="28"/>
          <w:lang w:eastAsia="ar-SA"/>
        </w:rPr>
        <w:t>, простого предложения их 2х слов</w:t>
      </w:r>
      <w:r w:rsidRPr="00C446DA">
        <w:rPr>
          <w:rFonts w:ascii="Times New Roman" w:hAnsi="Times New Roman"/>
          <w:sz w:val="28"/>
          <w:szCs w:val="28"/>
          <w:lang w:eastAsia="ar-SA"/>
        </w:rPr>
        <w:t>).</w:t>
      </w:r>
    </w:p>
    <w:p w:rsidR="00E94FBB" w:rsidRDefault="00E94FBB" w:rsidP="00E94FBB">
      <w:pPr>
        <w:suppressAutoHyphens/>
        <w:spacing w:after="0" w:line="360" w:lineRule="auto"/>
        <w:rPr>
          <w:rFonts w:ascii="Times New Roman" w:hAnsi="Times New Roman"/>
          <w:sz w:val="28"/>
          <w:szCs w:val="28"/>
          <w:lang w:eastAsia="ar-SA"/>
        </w:rPr>
      </w:pPr>
    </w:p>
    <w:p w:rsidR="00E94FBB" w:rsidRDefault="00E94FBB" w:rsidP="00E94FBB">
      <w:pPr>
        <w:suppressAutoHyphens/>
        <w:spacing w:after="0" w:line="360" w:lineRule="auto"/>
        <w:jc w:val="center"/>
        <w:rPr>
          <w:rFonts w:ascii="Times New Roman" w:hAnsi="Times New Roman"/>
          <w:b/>
          <w:sz w:val="28"/>
          <w:szCs w:val="28"/>
          <w:lang w:eastAsia="ar-SA"/>
        </w:rPr>
      </w:pPr>
      <w:r>
        <w:rPr>
          <w:rFonts w:ascii="Times New Roman" w:hAnsi="Times New Roman"/>
          <w:b/>
          <w:sz w:val="28"/>
          <w:szCs w:val="28"/>
          <w:lang w:eastAsia="ar-SA"/>
        </w:rPr>
        <w:t>Содержание учебного предмета.</w:t>
      </w:r>
    </w:p>
    <w:p w:rsidR="00291A7E" w:rsidRPr="00291A7E" w:rsidRDefault="00291A7E" w:rsidP="00291A7E">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 xml:space="preserve">На изучение предмета </w:t>
      </w:r>
      <w:r w:rsidR="00DF5E77">
        <w:rPr>
          <w:rFonts w:ascii="Times New Roman" w:hAnsi="Times New Roman"/>
          <w:sz w:val="28"/>
          <w:szCs w:val="28"/>
          <w:lang w:eastAsia="ar-SA"/>
        </w:rPr>
        <w:t xml:space="preserve">в </w:t>
      </w:r>
      <w:r w:rsidR="0016062B" w:rsidRPr="0016062B">
        <w:rPr>
          <w:rFonts w:ascii="Times New Roman" w:hAnsi="Times New Roman"/>
          <w:sz w:val="28"/>
          <w:szCs w:val="28"/>
          <w:lang w:eastAsia="ar-SA"/>
        </w:rPr>
        <w:t>7</w:t>
      </w:r>
      <w:r w:rsidR="00585960">
        <w:rPr>
          <w:rFonts w:ascii="Times New Roman" w:hAnsi="Times New Roman"/>
          <w:sz w:val="28"/>
          <w:szCs w:val="28"/>
          <w:lang w:eastAsia="ar-SA"/>
        </w:rPr>
        <w:t xml:space="preserve"> б</w:t>
      </w:r>
      <w:r w:rsidR="00DF5E77">
        <w:rPr>
          <w:rFonts w:ascii="Times New Roman" w:hAnsi="Times New Roman"/>
          <w:sz w:val="28"/>
          <w:szCs w:val="28"/>
          <w:lang w:eastAsia="ar-SA"/>
        </w:rPr>
        <w:t xml:space="preserve"> </w:t>
      </w:r>
      <w:r w:rsidR="008C0426">
        <w:rPr>
          <w:rFonts w:ascii="Times New Roman" w:hAnsi="Times New Roman"/>
          <w:sz w:val="28"/>
          <w:szCs w:val="28"/>
          <w:lang w:eastAsia="ar-SA"/>
        </w:rPr>
        <w:t>классе</w:t>
      </w:r>
      <w:r w:rsidR="00CF17E6">
        <w:rPr>
          <w:rFonts w:ascii="Times New Roman" w:hAnsi="Times New Roman"/>
          <w:sz w:val="28"/>
          <w:szCs w:val="28"/>
          <w:lang w:eastAsia="ar-SA"/>
        </w:rPr>
        <w:t xml:space="preserve"> </w:t>
      </w:r>
      <w:r>
        <w:rPr>
          <w:rFonts w:ascii="Times New Roman" w:hAnsi="Times New Roman"/>
          <w:sz w:val="28"/>
          <w:szCs w:val="28"/>
          <w:lang w:eastAsia="ar-SA"/>
        </w:rPr>
        <w:t>отведено</w:t>
      </w:r>
      <w:r w:rsidR="00DF5E77">
        <w:rPr>
          <w:rFonts w:ascii="Times New Roman" w:hAnsi="Times New Roman"/>
          <w:sz w:val="28"/>
          <w:szCs w:val="28"/>
          <w:lang w:eastAsia="ar-SA"/>
        </w:rPr>
        <w:t xml:space="preserve"> </w:t>
      </w:r>
      <w:r w:rsidR="00585960">
        <w:rPr>
          <w:rFonts w:ascii="Times New Roman" w:hAnsi="Times New Roman"/>
          <w:sz w:val="28"/>
          <w:szCs w:val="28"/>
          <w:lang w:eastAsia="ar-SA"/>
        </w:rPr>
        <w:t>68</w:t>
      </w:r>
      <w:r w:rsidR="008C0426">
        <w:rPr>
          <w:rFonts w:ascii="Times New Roman" w:hAnsi="Times New Roman"/>
          <w:sz w:val="28"/>
          <w:szCs w:val="28"/>
          <w:lang w:eastAsia="ar-SA"/>
        </w:rPr>
        <w:t xml:space="preserve"> часов, </w:t>
      </w:r>
      <w:r w:rsidR="00585960">
        <w:rPr>
          <w:rFonts w:ascii="Times New Roman" w:hAnsi="Times New Roman"/>
          <w:sz w:val="28"/>
          <w:szCs w:val="28"/>
          <w:lang w:eastAsia="ar-SA"/>
        </w:rPr>
        <w:t>2 раза в неделю,</w:t>
      </w:r>
      <w:r w:rsidR="00851457">
        <w:rPr>
          <w:rFonts w:ascii="Times New Roman" w:hAnsi="Times New Roman"/>
          <w:sz w:val="28"/>
          <w:szCs w:val="28"/>
          <w:lang w:eastAsia="ar-SA"/>
        </w:rPr>
        <w:t xml:space="preserve"> 34</w:t>
      </w:r>
      <w:r w:rsidR="00CF17E6">
        <w:rPr>
          <w:rFonts w:ascii="Times New Roman" w:hAnsi="Times New Roman"/>
          <w:sz w:val="28"/>
          <w:szCs w:val="28"/>
          <w:lang w:eastAsia="ar-SA"/>
        </w:rPr>
        <w:t xml:space="preserve"> учебные недели в году.</w:t>
      </w:r>
    </w:p>
    <w:p w:rsidR="00291A7E" w:rsidRDefault="00291A7E" w:rsidP="006A4119">
      <w:pPr>
        <w:spacing w:line="360" w:lineRule="auto"/>
        <w:rPr>
          <w:rFonts w:ascii="Times New Roman" w:eastAsia="Calibri" w:hAnsi="Times New Roman"/>
          <w:sz w:val="28"/>
          <w:szCs w:val="28"/>
        </w:rPr>
      </w:pPr>
      <w:r>
        <w:rPr>
          <w:rFonts w:ascii="Times New Roman" w:eastAsia="Calibri" w:hAnsi="Times New Roman"/>
          <w:b/>
          <w:sz w:val="28"/>
          <w:szCs w:val="28"/>
        </w:rPr>
        <w:t>Цель</w:t>
      </w:r>
      <w:r w:rsidRPr="00323579">
        <w:rPr>
          <w:rFonts w:ascii="Times New Roman" w:eastAsia="Calibri" w:hAnsi="Times New Roman"/>
          <w:b/>
          <w:sz w:val="28"/>
          <w:szCs w:val="28"/>
        </w:rPr>
        <w:t>:</w:t>
      </w:r>
      <w:r>
        <w:rPr>
          <w:rFonts w:ascii="Times New Roman" w:eastAsia="Calibri" w:hAnsi="Times New Roman"/>
          <w:b/>
          <w:sz w:val="28"/>
          <w:szCs w:val="28"/>
        </w:rPr>
        <w:t xml:space="preserve"> </w:t>
      </w:r>
      <w:r>
        <w:rPr>
          <w:rFonts w:ascii="Times New Roman" w:eastAsia="Calibri" w:hAnsi="Times New Roman"/>
          <w:sz w:val="28"/>
          <w:szCs w:val="28"/>
        </w:rPr>
        <w:t>р</w:t>
      </w:r>
      <w:r w:rsidRPr="00323579">
        <w:rPr>
          <w:rFonts w:ascii="Times New Roman" w:eastAsia="Calibri" w:hAnsi="Times New Roman"/>
          <w:sz w:val="28"/>
          <w:szCs w:val="28"/>
        </w:rPr>
        <w:t xml:space="preserve">азвитие речи и подготовка детей к самостоятельной жизни, умению ориентироваться в окружающей жизни, общаться с людьми, приобрести простейшие навыки общения. </w:t>
      </w:r>
    </w:p>
    <w:p w:rsidR="00291A7E" w:rsidRPr="00291A7E" w:rsidRDefault="00291A7E" w:rsidP="006A4119">
      <w:pPr>
        <w:spacing w:line="360" w:lineRule="auto"/>
        <w:rPr>
          <w:rFonts w:ascii="Times New Roman" w:eastAsia="Calibri" w:hAnsi="Times New Roman"/>
          <w:b/>
          <w:sz w:val="28"/>
          <w:szCs w:val="28"/>
        </w:rPr>
      </w:pPr>
      <w:r>
        <w:rPr>
          <w:rFonts w:ascii="Times New Roman" w:eastAsia="Calibri" w:hAnsi="Times New Roman"/>
          <w:b/>
          <w:sz w:val="28"/>
          <w:szCs w:val="28"/>
        </w:rPr>
        <w:t>Задачи</w:t>
      </w:r>
      <w:r w:rsidRPr="000D4133">
        <w:rPr>
          <w:rFonts w:ascii="Times New Roman" w:eastAsia="Calibri" w:hAnsi="Times New Roman"/>
          <w:b/>
          <w:sz w:val="28"/>
          <w:szCs w:val="28"/>
        </w:rPr>
        <w:t>:</w:t>
      </w:r>
      <w:r>
        <w:rPr>
          <w:rFonts w:ascii="Times New Roman" w:eastAsia="Calibri" w:hAnsi="Times New Roman"/>
          <w:b/>
          <w:sz w:val="28"/>
          <w:szCs w:val="28"/>
        </w:rPr>
        <w:t xml:space="preserve"> </w:t>
      </w:r>
      <w:r>
        <w:rPr>
          <w:rFonts w:ascii="Times New Roman" w:hAnsi="Times New Roman"/>
          <w:sz w:val="28"/>
          <w:szCs w:val="28"/>
          <w:lang w:eastAsia="ar-SA"/>
        </w:rPr>
        <w:t>ф</w:t>
      </w:r>
      <w:r w:rsidRPr="000D4133">
        <w:rPr>
          <w:rFonts w:ascii="Times New Roman" w:hAnsi="Times New Roman"/>
          <w:sz w:val="28"/>
          <w:szCs w:val="28"/>
          <w:lang w:eastAsia="ar-SA"/>
        </w:rPr>
        <w:t>ормирование коммуникативных и речевых навыков</w:t>
      </w:r>
      <w:r w:rsidRPr="000D4133">
        <w:rPr>
          <w:rFonts w:ascii="Times New Roman" w:hAnsi="Times New Roman"/>
          <w:bCs/>
          <w:sz w:val="28"/>
          <w:szCs w:val="28"/>
          <w:lang w:eastAsia="ar-SA"/>
        </w:rPr>
        <w:t xml:space="preserve"> </w:t>
      </w:r>
      <w:r w:rsidRPr="000D4133">
        <w:rPr>
          <w:rFonts w:ascii="Times New Roman" w:hAnsi="Times New Roman"/>
          <w:sz w:val="28"/>
          <w:szCs w:val="28"/>
          <w:lang w:eastAsia="ar-SA"/>
        </w:rPr>
        <w:t xml:space="preserve">с использованием средств вербальной и невербальной коммуникации, умения пользоваться ими в процессе социального взаимодействия. </w:t>
      </w:r>
    </w:p>
    <w:p w:rsidR="00E94FBB" w:rsidRDefault="00E94FBB" w:rsidP="00E94FBB">
      <w:pPr>
        <w:pStyle w:val="a3"/>
        <w:spacing w:line="360" w:lineRule="auto"/>
        <w:ind w:firstLine="708"/>
        <w:rPr>
          <w:rFonts w:ascii="Times New Roman" w:hAnsi="Times New Roman"/>
          <w:sz w:val="28"/>
          <w:szCs w:val="28"/>
          <w:lang w:eastAsia="ar-SA"/>
        </w:rPr>
      </w:pPr>
      <w:r w:rsidRPr="000D4133">
        <w:rPr>
          <w:rFonts w:ascii="Times New Roman" w:hAnsi="Times New Roman"/>
          <w:sz w:val="28"/>
          <w:szCs w:val="28"/>
          <w:lang w:eastAsia="ar-SA"/>
        </w:rPr>
        <w:t>Содержание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r>
        <w:rPr>
          <w:rFonts w:ascii="Times New Roman" w:hAnsi="Times New Roman"/>
          <w:sz w:val="28"/>
          <w:szCs w:val="28"/>
          <w:lang w:eastAsia="ar-SA"/>
        </w:rPr>
        <w:t xml:space="preserve"> </w:t>
      </w:r>
      <w:r w:rsidRPr="000D4133">
        <w:rPr>
          <w:rFonts w:ascii="Times New Roman" w:eastAsia="Arial Unicode MS" w:hAnsi="Times New Roman" w:cs="Calibri"/>
          <w:color w:val="00000A"/>
          <w:kern w:val="1"/>
          <w:sz w:val="28"/>
          <w:szCs w:val="28"/>
          <w:lang w:eastAsia="ar-SA"/>
        </w:rPr>
        <w:t>Образовательные задачи по коммуникации направлены на формирование навыков установления, поддержания и завершения контакта.</w:t>
      </w:r>
      <w:r>
        <w:rPr>
          <w:rFonts w:ascii="Times New Roman" w:hAnsi="Times New Roman"/>
          <w:sz w:val="28"/>
          <w:szCs w:val="28"/>
          <w:lang w:eastAsia="ar-SA"/>
        </w:rPr>
        <w:t xml:space="preserve"> </w:t>
      </w:r>
      <w:r w:rsidRPr="000D4133">
        <w:rPr>
          <w:rFonts w:ascii="Times New Roman" w:hAnsi="Times New Roman"/>
          <w:sz w:val="28"/>
          <w:szCs w:val="28"/>
          <w:lang w:eastAsia="ar-SA"/>
        </w:rPr>
        <w:t>Раздел «Развитие речи средствами вербальн</w:t>
      </w:r>
      <w:r>
        <w:rPr>
          <w:rFonts w:ascii="Times New Roman" w:hAnsi="Times New Roman"/>
          <w:sz w:val="28"/>
          <w:szCs w:val="28"/>
          <w:lang w:eastAsia="ar-SA"/>
        </w:rPr>
        <w:t>ой и невербальной коммуникации», в</w:t>
      </w:r>
      <w:r w:rsidRPr="000D4133">
        <w:rPr>
          <w:rFonts w:ascii="Times New Roman" w:hAnsi="Times New Roman"/>
          <w:sz w:val="28"/>
          <w:szCs w:val="28"/>
          <w:lang w:eastAsia="ar-SA"/>
        </w:rPr>
        <w:t xml:space="preserve">ключает </w:t>
      </w:r>
      <w:proofErr w:type="spellStart"/>
      <w:r w:rsidRPr="000D4133">
        <w:rPr>
          <w:rFonts w:ascii="Times New Roman" w:hAnsi="Times New Roman"/>
          <w:sz w:val="28"/>
          <w:szCs w:val="28"/>
          <w:lang w:eastAsia="ar-SA"/>
        </w:rPr>
        <w:t>импрессивную</w:t>
      </w:r>
      <w:proofErr w:type="spellEnd"/>
      <w:r w:rsidRPr="000D4133">
        <w:rPr>
          <w:rFonts w:ascii="Times New Roman" w:hAnsi="Times New Roman"/>
          <w:sz w:val="28"/>
          <w:szCs w:val="28"/>
          <w:lang w:eastAsia="ar-SA"/>
        </w:rPr>
        <w:t xml:space="preserve"> и экспрессивную речь. </w:t>
      </w:r>
    </w:p>
    <w:p w:rsidR="00E94FBB" w:rsidRDefault="00E94FBB" w:rsidP="00E94FBB">
      <w:pPr>
        <w:pStyle w:val="a3"/>
        <w:spacing w:line="360" w:lineRule="auto"/>
        <w:ind w:firstLine="708"/>
        <w:rPr>
          <w:rFonts w:ascii="Times New Roman" w:hAnsi="Times New Roman"/>
          <w:sz w:val="28"/>
          <w:szCs w:val="28"/>
          <w:lang w:eastAsia="ar-SA"/>
        </w:rPr>
      </w:pPr>
      <w:r w:rsidRPr="000D4133">
        <w:rPr>
          <w:rFonts w:ascii="Times New Roman" w:hAnsi="Times New Roman"/>
          <w:sz w:val="28"/>
          <w:szCs w:val="28"/>
          <w:lang w:eastAsia="ar-SA"/>
        </w:rPr>
        <w:t xml:space="preserve">Задачи по развитию импрессивной речи направлены на формирование умения понимать обращенную речь. </w:t>
      </w:r>
    </w:p>
    <w:p w:rsidR="00E94FBB" w:rsidRDefault="00E94FBB" w:rsidP="00E94FBB">
      <w:pPr>
        <w:pStyle w:val="a3"/>
        <w:spacing w:line="360" w:lineRule="auto"/>
        <w:ind w:firstLine="708"/>
        <w:rPr>
          <w:rFonts w:ascii="Times New Roman" w:hAnsi="Times New Roman"/>
          <w:sz w:val="28"/>
          <w:szCs w:val="28"/>
          <w:lang w:eastAsia="ar-SA"/>
        </w:rPr>
      </w:pPr>
      <w:r w:rsidRPr="000D4133">
        <w:rPr>
          <w:rFonts w:ascii="Times New Roman" w:hAnsi="Times New Roman"/>
          <w:sz w:val="28"/>
          <w:szCs w:val="28"/>
          <w:lang w:eastAsia="ar-SA"/>
        </w:rPr>
        <w:t xml:space="preserve">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импрессивной речи и экспрессивной </w:t>
      </w:r>
      <w:r w:rsidRPr="000D4133">
        <w:rPr>
          <w:rFonts w:ascii="Times New Roman" w:hAnsi="Times New Roman"/>
          <w:sz w:val="28"/>
          <w:szCs w:val="28"/>
          <w:lang w:eastAsia="ar-SA"/>
        </w:rPr>
        <w:lastRenderedPageBreak/>
        <w:t xml:space="preserve">проводится параллельно. </w:t>
      </w:r>
      <w:r>
        <w:rPr>
          <w:rFonts w:ascii="Times New Roman" w:hAnsi="Times New Roman"/>
          <w:sz w:val="28"/>
          <w:szCs w:val="28"/>
          <w:lang w:eastAsia="ar-SA"/>
        </w:rPr>
        <w:t xml:space="preserve">Раздел </w:t>
      </w:r>
      <w:r w:rsidRPr="000D4133">
        <w:rPr>
          <w:rFonts w:ascii="Times New Roman" w:hAnsi="Times New Roman"/>
          <w:sz w:val="28"/>
          <w:szCs w:val="28"/>
          <w:lang w:eastAsia="ar-SA"/>
        </w:rPr>
        <w:t xml:space="preserve">«Чтение и письмо» </w:t>
      </w:r>
      <w:r>
        <w:rPr>
          <w:rFonts w:ascii="Times New Roman" w:hAnsi="Times New Roman"/>
          <w:sz w:val="28"/>
          <w:szCs w:val="28"/>
          <w:lang w:eastAsia="ar-SA"/>
        </w:rPr>
        <w:t>в</w:t>
      </w:r>
      <w:r w:rsidRPr="000D4133">
        <w:rPr>
          <w:rFonts w:ascii="Times New Roman" w:hAnsi="Times New Roman"/>
          <w:sz w:val="28"/>
          <w:szCs w:val="28"/>
          <w:lang w:eastAsia="ar-SA"/>
        </w:rPr>
        <w:t>ключает глобальное чтение, предпосылки к осмысленному чтению и письму, начальные навыки чтения и письма.</w:t>
      </w:r>
    </w:p>
    <w:p w:rsidR="00CA65BB" w:rsidRPr="00CA65BB" w:rsidRDefault="00CA65BB" w:rsidP="00CA65BB">
      <w:pPr>
        <w:pStyle w:val="a3"/>
        <w:spacing w:line="360" w:lineRule="auto"/>
        <w:ind w:firstLine="708"/>
        <w:rPr>
          <w:rFonts w:ascii="Times New Roman" w:hAnsi="Times New Roman"/>
          <w:b/>
          <w:sz w:val="28"/>
          <w:szCs w:val="28"/>
          <w:lang w:eastAsia="ar-SA"/>
        </w:rPr>
      </w:pPr>
      <w:r w:rsidRPr="00CA65BB">
        <w:rPr>
          <w:rFonts w:ascii="Times New Roman" w:hAnsi="Times New Roman"/>
          <w:b/>
          <w:sz w:val="28"/>
          <w:szCs w:val="28"/>
          <w:lang w:eastAsia="ar-SA"/>
        </w:rPr>
        <w:t>Форма организации учебных занятий.</w:t>
      </w:r>
    </w:p>
    <w:p w:rsidR="00CA65BB" w:rsidRPr="00CA65BB" w:rsidRDefault="00CA65BB" w:rsidP="00A63B7E">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Основной формой является</w:t>
      </w:r>
      <w:r w:rsidRPr="00CA65BB">
        <w:rPr>
          <w:rFonts w:ascii="Times New Roman" w:hAnsi="Times New Roman"/>
          <w:b/>
          <w:sz w:val="28"/>
          <w:szCs w:val="28"/>
          <w:lang w:eastAsia="ar-SA"/>
        </w:rPr>
        <w:t xml:space="preserve"> </w:t>
      </w:r>
      <w:r w:rsidRPr="00CA65BB">
        <w:rPr>
          <w:rFonts w:ascii="Times New Roman" w:hAnsi="Times New Roman"/>
          <w:sz w:val="28"/>
          <w:szCs w:val="28"/>
          <w:lang w:eastAsia="ar-SA"/>
        </w:rPr>
        <w:t>урок, на котором ведущая роль принадлежит учителю. Применяется также гимнастика органов речи</w:t>
      </w:r>
      <w:r w:rsidR="006D53C5">
        <w:rPr>
          <w:rFonts w:ascii="Times New Roman" w:hAnsi="Times New Roman"/>
          <w:sz w:val="28"/>
          <w:szCs w:val="28"/>
          <w:lang w:eastAsia="ar-SA"/>
        </w:rPr>
        <w:t xml:space="preserve"> </w:t>
      </w:r>
      <w:r w:rsidRPr="00CA65BB">
        <w:rPr>
          <w:rFonts w:ascii="Times New Roman" w:hAnsi="Times New Roman"/>
          <w:sz w:val="28"/>
          <w:szCs w:val="28"/>
          <w:lang w:eastAsia="ar-SA"/>
        </w:rPr>
        <w:t>(артикуляционная),</w:t>
      </w:r>
      <w:r w:rsidR="00BB096F">
        <w:rPr>
          <w:rFonts w:ascii="Times New Roman" w:hAnsi="Times New Roman"/>
          <w:sz w:val="28"/>
          <w:szCs w:val="28"/>
          <w:lang w:eastAsia="ar-SA"/>
        </w:rPr>
        <w:t xml:space="preserve"> </w:t>
      </w:r>
      <w:r w:rsidRPr="00CA65BB">
        <w:rPr>
          <w:rFonts w:ascii="Times New Roman" w:hAnsi="Times New Roman"/>
          <w:sz w:val="28"/>
          <w:szCs w:val="28"/>
          <w:lang w:eastAsia="ar-SA"/>
        </w:rPr>
        <w:t xml:space="preserve">дыхательные упражнения без речевого сопровождения и с речевым сопровождением. Каждая тема проходит в обучении 2-3 раза, то есть занятия планируются так, чтобы учащиеся могли одну тему изучить при поэтапном усложнении и многократном повторении. </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b/>
          <w:bCs/>
          <w:sz w:val="28"/>
          <w:szCs w:val="28"/>
          <w:lang w:eastAsia="ar-SA"/>
        </w:rPr>
        <w:t>Типы уроков</w:t>
      </w:r>
      <w:r w:rsidRPr="00CA65BB">
        <w:rPr>
          <w:rFonts w:ascii="Times New Roman" w:hAnsi="Times New Roman"/>
          <w:sz w:val="28"/>
          <w:szCs w:val="28"/>
          <w:lang w:eastAsia="ar-SA"/>
        </w:rPr>
        <w:t>:</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 актуализация знаний и умений;</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 урок объяснения нового материала (урок первоначального изучения материала);</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 комплексного применения знаний и умений;</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 урок закрепления знаний, умений, навыков;</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 выработка практических умений;</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 обобщение и систематизация знаний и умений;</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-комбинированный урок;</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-нестандартные уроки (урок-игра, урок- путешествие, урок- сказка)</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b/>
          <w:bCs/>
          <w:sz w:val="28"/>
          <w:szCs w:val="28"/>
          <w:lang w:eastAsia="ar-SA"/>
        </w:rPr>
        <w:t>Методы обучения:</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w:t>
      </w:r>
      <w:r w:rsidR="006D53C5">
        <w:rPr>
          <w:rFonts w:ascii="Times New Roman" w:hAnsi="Times New Roman"/>
          <w:sz w:val="28"/>
          <w:szCs w:val="28"/>
          <w:lang w:eastAsia="ar-SA"/>
        </w:rPr>
        <w:t xml:space="preserve"> </w:t>
      </w:r>
      <w:r w:rsidRPr="00CA65BB">
        <w:rPr>
          <w:rFonts w:ascii="Times New Roman" w:hAnsi="Times New Roman"/>
          <w:sz w:val="28"/>
          <w:szCs w:val="28"/>
          <w:lang w:eastAsia="ar-SA"/>
        </w:rPr>
        <w:t>словесные – рассказ, объяснение, беседа, работа с книгой;</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w:t>
      </w:r>
      <w:r w:rsidR="006D53C5">
        <w:rPr>
          <w:rFonts w:ascii="Times New Roman" w:hAnsi="Times New Roman"/>
          <w:sz w:val="28"/>
          <w:szCs w:val="28"/>
          <w:lang w:eastAsia="ar-SA"/>
        </w:rPr>
        <w:t xml:space="preserve"> </w:t>
      </w:r>
      <w:r w:rsidRPr="00CA65BB">
        <w:rPr>
          <w:rFonts w:ascii="Times New Roman" w:hAnsi="Times New Roman"/>
          <w:sz w:val="28"/>
          <w:szCs w:val="28"/>
          <w:lang w:eastAsia="ar-SA"/>
        </w:rPr>
        <w:t>наглядные – наблюдение, демонстрация;</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w:t>
      </w:r>
      <w:r w:rsidR="006D53C5">
        <w:rPr>
          <w:rFonts w:ascii="Times New Roman" w:hAnsi="Times New Roman"/>
          <w:sz w:val="28"/>
          <w:szCs w:val="28"/>
          <w:lang w:eastAsia="ar-SA"/>
        </w:rPr>
        <w:t xml:space="preserve"> </w:t>
      </w:r>
      <w:r w:rsidRPr="00CA65BB">
        <w:rPr>
          <w:rFonts w:ascii="Times New Roman" w:hAnsi="Times New Roman"/>
          <w:sz w:val="28"/>
          <w:szCs w:val="28"/>
          <w:lang w:eastAsia="ar-SA"/>
        </w:rPr>
        <w:t>практические – уроки, упражнения, игры и коррекционные задания;</w:t>
      </w:r>
    </w:p>
    <w:p w:rsidR="00CA65BB" w:rsidRPr="00CA65BB" w:rsidRDefault="00BB096F" w:rsidP="00CA65BB">
      <w:pPr>
        <w:pStyle w:val="a3"/>
        <w:spacing w:line="360" w:lineRule="auto"/>
        <w:ind w:firstLine="708"/>
        <w:rPr>
          <w:rFonts w:ascii="Times New Roman" w:hAnsi="Times New Roman"/>
          <w:sz w:val="28"/>
          <w:szCs w:val="28"/>
          <w:lang w:eastAsia="ar-SA"/>
        </w:rPr>
      </w:pPr>
      <w:r>
        <w:rPr>
          <w:rFonts w:ascii="Times New Roman" w:hAnsi="Times New Roman"/>
          <w:sz w:val="28"/>
          <w:szCs w:val="28"/>
          <w:lang w:eastAsia="ar-SA"/>
        </w:rPr>
        <w:t xml:space="preserve">- методы мониторинга знаний, </w:t>
      </w:r>
      <w:r w:rsidR="00CA65BB" w:rsidRPr="00CA65BB">
        <w:rPr>
          <w:rFonts w:ascii="Times New Roman" w:hAnsi="Times New Roman"/>
          <w:sz w:val="28"/>
          <w:szCs w:val="28"/>
          <w:lang w:eastAsia="ar-SA"/>
        </w:rPr>
        <w:t>умений и навыков;</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 методы стимуляции.</w:t>
      </w:r>
    </w:p>
    <w:p w:rsidR="00CA65BB" w:rsidRPr="00CA65BB" w:rsidRDefault="00CA65BB" w:rsidP="00CA65BB">
      <w:pPr>
        <w:pStyle w:val="a3"/>
        <w:spacing w:line="360" w:lineRule="auto"/>
        <w:ind w:firstLine="708"/>
        <w:rPr>
          <w:rFonts w:ascii="Times New Roman" w:hAnsi="Times New Roman"/>
          <w:b/>
          <w:bCs/>
          <w:sz w:val="28"/>
          <w:szCs w:val="28"/>
          <w:lang w:eastAsia="ar-SA"/>
        </w:rPr>
      </w:pPr>
      <w:r w:rsidRPr="00CA65BB">
        <w:rPr>
          <w:rFonts w:ascii="Times New Roman" w:hAnsi="Times New Roman"/>
          <w:b/>
          <w:bCs/>
          <w:sz w:val="28"/>
          <w:szCs w:val="28"/>
          <w:lang w:eastAsia="ar-SA"/>
        </w:rPr>
        <w:t>Технологии обучения:</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b/>
          <w:bCs/>
          <w:sz w:val="28"/>
          <w:szCs w:val="28"/>
          <w:lang w:eastAsia="ar-SA"/>
        </w:rPr>
        <w:t>-</w:t>
      </w:r>
      <w:r w:rsidRPr="00CA65BB">
        <w:rPr>
          <w:rFonts w:ascii="Times New Roman" w:hAnsi="Times New Roman"/>
          <w:sz w:val="28"/>
          <w:szCs w:val="28"/>
          <w:lang w:eastAsia="ar-SA"/>
        </w:rPr>
        <w:t xml:space="preserve"> игровые, здоровьесберегающие; </w:t>
      </w:r>
    </w:p>
    <w:p w:rsidR="00CA65BB" w:rsidRPr="00CA65BB" w:rsidRDefault="00CA65BB" w:rsidP="00CA65BB">
      <w:pPr>
        <w:pStyle w:val="a3"/>
        <w:spacing w:line="360" w:lineRule="auto"/>
        <w:ind w:firstLine="708"/>
        <w:rPr>
          <w:rFonts w:ascii="Times New Roman" w:hAnsi="Times New Roman"/>
          <w:sz w:val="28"/>
          <w:szCs w:val="28"/>
          <w:lang w:eastAsia="ar-SA"/>
        </w:rPr>
      </w:pPr>
      <w:r w:rsidRPr="00CA65BB">
        <w:rPr>
          <w:rFonts w:ascii="Times New Roman" w:hAnsi="Times New Roman"/>
          <w:sz w:val="28"/>
          <w:szCs w:val="28"/>
          <w:lang w:eastAsia="ar-SA"/>
        </w:rPr>
        <w:t xml:space="preserve">-технологии </w:t>
      </w:r>
      <w:proofErr w:type="spellStart"/>
      <w:r w:rsidRPr="00CA65BB">
        <w:rPr>
          <w:rFonts w:ascii="Times New Roman" w:hAnsi="Times New Roman"/>
          <w:sz w:val="28"/>
          <w:szCs w:val="28"/>
          <w:lang w:eastAsia="ar-SA"/>
        </w:rPr>
        <w:t>разноуровнего</w:t>
      </w:r>
      <w:proofErr w:type="spellEnd"/>
      <w:r w:rsidRPr="00CA65BB">
        <w:rPr>
          <w:rFonts w:ascii="Times New Roman" w:hAnsi="Times New Roman"/>
          <w:sz w:val="28"/>
          <w:szCs w:val="28"/>
          <w:lang w:eastAsia="ar-SA"/>
        </w:rPr>
        <w:t xml:space="preserve"> и дифференцированного подхода.</w:t>
      </w:r>
    </w:p>
    <w:p w:rsidR="00CA65BB" w:rsidRPr="00CA65BB" w:rsidRDefault="00CA65BB" w:rsidP="00CA65BB">
      <w:pPr>
        <w:pStyle w:val="a3"/>
        <w:spacing w:line="360" w:lineRule="auto"/>
        <w:ind w:firstLine="708"/>
        <w:rPr>
          <w:rFonts w:ascii="Times New Roman" w:hAnsi="Times New Roman"/>
          <w:sz w:val="28"/>
          <w:szCs w:val="28"/>
          <w:lang w:eastAsia="ar-SA"/>
        </w:rPr>
      </w:pPr>
    </w:p>
    <w:p w:rsidR="00CA65BB" w:rsidRPr="00CA65BB" w:rsidRDefault="00CA65BB" w:rsidP="00CA65BB">
      <w:pPr>
        <w:pStyle w:val="a3"/>
        <w:rPr>
          <w:rFonts w:ascii="Times New Roman" w:hAnsi="Times New Roman"/>
          <w:sz w:val="28"/>
          <w:szCs w:val="28"/>
          <w:lang w:eastAsia="ar-SA"/>
        </w:rPr>
      </w:pPr>
    </w:p>
    <w:p w:rsidR="0099064C" w:rsidRPr="000844EC" w:rsidRDefault="0099064C" w:rsidP="0099064C">
      <w:pPr>
        <w:pStyle w:val="Standard"/>
        <w:numPr>
          <w:ilvl w:val="0"/>
          <w:numId w:val="9"/>
        </w:numPr>
        <w:spacing w:line="360" w:lineRule="auto"/>
        <w:jc w:val="center"/>
        <w:rPr>
          <w:rFonts w:ascii="Times New Roman" w:hAnsi="Times New Roman"/>
          <w:b/>
          <w:bCs/>
          <w:sz w:val="28"/>
          <w:szCs w:val="28"/>
        </w:rPr>
      </w:pPr>
      <w:r w:rsidRPr="000844EC">
        <w:rPr>
          <w:rFonts w:ascii="Times New Roman" w:hAnsi="Times New Roman"/>
          <w:b/>
          <w:bCs/>
          <w:sz w:val="28"/>
          <w:szCs w:val="28"/>
        </w:rPr>
        <w:t>Предметно – развивающая среда.</w:t>
      </w:r>
    </w:p>
    <w:p w:rsidR="0099064C" w:rsidRDefault="0099064C" w:rsidP="00381C94">
      <w:pPr>
        <w:pStyle w:val="Standard"/>
        <w:spacing w:line="360" w:lineRule="auto"/>
        <w:ind w:firstLine="450"/>
        <w:jc w:val="both"/>
        <w:rPr>
          <w:rFonts w:ascii="Times New Roman" w:hAnsi="Times New Roman"/>
          <w:bCs/>
          <w:sz w:val="28"/>
          <w:szCs w:val="28"/>
        </w:rPr>
      </w:pPr>
      <w:r>
        <w:rPr>
          <w:rFonts w:ascii="Times New Roman" w:hAnsi="Times New Roman"/>
          <w:bCs/>
          <w:sz w:val="28"/>
          <w:szCs w:val="28"/>
        </w:rPr>
        <w:t>Печатные пособия (комплект наглядных материалов для организации фронтальной, групповой и индивидуальной работы). Комплект предметных, сюжетных картин, серий сюжетных картин, динамических картин и схем по разделам программы. Видеофильмы и презентации по темам учебного предмета. Оборудование для проведения предметно – практических упражнений (ножницы, бумага и картон цветные, клей, кисточки, краски пластилин). Предметные и сюжетные картинки. Фотографии с изображением членов семьи ребенка.</w:t>
      </w:r>
    </w:p>
    <w:p w:rsidR="0099064C" w:rsidRPr="00C446DA" w:rsidRDefault="00DF5E77" w:rsidP="00BB096F">
      <w:pPr>
        <w:jc w:val="center"/>
        <w:rPr>
          <w:rFonts w:ascii="Times New Roman" w:hAnsi="Times New Roman"/>
          <w:b/>
          <w:sz w:val="28"/>
          <w:szCs w:val="28"/>
          <w:lang w:eastAsia="ru-RU"/>
        </w:rPr>
      </w:pPr>
      <w:r>
        <w:rPr>
          <w:rFonts w:ascii="Times New Roman" w:hAnsi="Times New Roman"/>
          <w:sz w:val="28"/>
          <w:szCs w:val="28"/>
          <w:lang w:eastAsia="ru-RU"/>
        </w:rPr>
        <w:t>6</w:t>
      </w:r>
      <w:r w:rsidR="0099064C">
        <w:rPr>
          <w:rFonts w:ascii="Times New Roman" w:hAnsi="Times New Roman"/>
          <w:sz w:val="28"/>
          <w:szCs w:val="28"/>
          <w:lang w:eastAsia="ru-RU"/>
        </w:rPr>
        <w:t>.</w:t>
      </w:r>
      <w:r w:rsidR="0099064C" w:rsidRPr="000844EC">
        <w:rPr>
          <w:rFonts w:ascii="Times New Roman" w:hAnsi="Times New Roman"/>
          <w:b/>
          <w:sz w:val="28"/>
          <w:szCs w:val="28"/>
          <w:lang w:eastAsia="ru-RU"/>
        </w:rPr>
        <w:t xml:space="preserve"> </w:t>
      </w:r>
      <w:r w:rsidR="0099064C" w:rsidRPr="00C446DA">
        <w:rPr>
          <w:rFonts w:ascii="Times New Roman" w:hAnsi="Times New Roman"/>
          <w:b/>
          <w:sz w:val="28"/>
          <w:szCs w:val="28"/>
          <w:lang w:eastAsia="ru-RU"/>
        </w:rPr>
        <w:t>Список литературы:</w:t>
      </w:r>
    </w:p>
    <w:p w:rsidR="0099064C" w:rsidRDefault="0099064C" w:rsidP="00585960">
      <w:pPr>
        <w:numPr>
          <w:ilvl w:val="0"/>
          <w:numId w:val="11"/>
        </w:numPr>
        <w:ind w:left="0" w:firstLine="450"/>
        <w:jc w:val="both"/>
        <w:rPr>
          <w:rFonts w:ascii="Times New Roman" w:eastAsia="Calibri" w:hAnsi="Times New Roman"/>
          <w:color w:val="000000"/>
          <w:sz w:val="28"/>
          <w:szCs w:val="28"/>
        </w:rPr>
      </w:pPr>
      <w:r w:rsidRPr="00C446DA">
        <w:rPr>
          <w:rFonts w:ascii="Times New Roman" w:eastAsia="Calibri" w:hAnsi="Times New Roman"/>
          <w:color w:val="000000"/>
          <w:sz w:val="28"/>
          <w:szCs w:val="28"/>
        </w:rPr>
        <w:t xml:space="preserve">Цикото Г.В. Воспитание и обучение детей с тяжелой интеллектуальной недостаточностью: </w:t>
      </w:r>
      <w:proofErr w:type="spellStart"/>
      <w:r w:rsidRPr="00C446DA">
        <w:rPr>
          <w:rFonts w:ascii="Times New Roman" w:eastAsia="Calibri" w:hAnsi="Times New Roman"/>
          <w:color w:val="000000"/>
          <w:sz w:val="28"/>
          <w:szCs w:val="28"/>
        </w:rPr>
        <w:t>Учеб.пособие</w:t>
      </w:r>
      <w:proofErr w:type="spellEnd"/>
      <w:r w:rsidRPr="00C446DA">
        <w:rPr>
          <w:rFonts w:ascii="Times New Roman" w:eastAsia="Calibri" w:hAnsi="Times New Roman"/>
          <w:color w:val="000000"/>
          <w:sz w:val="28"/>
          <w:szCs w:val="28"/>
        </w:rPr>
        <w:t xml:space="preserve"> для студ. </w:t>
      </w:r>
      <w:proofErr w:type="spellStart"/>
      <w:r w:rsidRPr="00C446DA">
        <w:rPr>
          <w:rFonts w:ascii="Times New Roman" w:eastAsia="Calibri" w:hAnsi="Times New Roman"/>
          <w:color w:val="000000"/>
          <w:sz w:val="28"/>
          <w:szCs w:val="28"/>
        </w:rPr>
        <w:t>высш</w:t>
      </w:r>
      <w:proofErr w:type="spellEnd"/>
      <w:r w:rsidRPr="00C446DA">
        <w:rPr>
          <w:rFonts w:ascii="Times New Roman" w:eastAsia="Calibri" w:hAnsi="Times New Roman"/>
          <w:color w:val="000000"/>
          <w:sz w:val="28"/>
          <w:szCs w:val="28"/>
        </w:rPr>
        <w:t>. пед. учеб. заведений. — М.: Издательский центр «Академия», 2003. — 208 с.</w:t>
      </w:r>
    </w:p>
    <w:p w:rsidR="0099064C" w:rsidRPr="00221386" w:rsidRDefault="0099064C" w:rsidP="00585960">
      <w:pPr>
        <w:numPr>
          <w:ilvl w:val="0"/>
          <w:numId w:val="11"/>
        </w:numPr>
        <w:ind w:left="0" w:firstLine="851"/>
        <w:jc w:val="both"/>
        <w:rPr>
          <w:rFonts w:ascii="Times New Roman" w:eastAsia="Calibri" w:hAnsi="Times New Roman"/>
          <w:sz w:val="28"/>
          <w:szCs w:val="28"/>
        </w:rPr>
      </w:pPr>
      <w:r>
        <w:rPr>
          <w:rFonts w:ascii="Times New Roman" w:eastAsia="Calibri" w:hAnsi="Times New Roman"/>
          <w:color w:val="000000"/>
          <w:sz w:val="28"/>
          <w:szCs w:val="28"/>
        </w:rPr>
        <w:t>Худенко Е.Д., Кремнева С.Н. Развитие речи: Учебник для специальных (коррекцион</w:t>
      </w:r>
      <w:r w:rsidR="00BB096F">
        <w:rPr>
          <w:rFonts w:ascii="Times New Roman" w:eastAsia="Calibri" w:hAnsi="Times New Roman"/>
          <w:color w:val="000000"/>
          <w:sz w:val="28"/>
          <w:szCs w:val="28"/>
        </w:rPr>
        <w:t>ных) школ 8 вида. 1 класс. – М.</w:t>
      </w:r>
      <w:r>
        <w:rPr>
          <w:rFonts w:ascii="Times New Roman" w:eastAsia="Calibri" w:hAnsi="Times New Roman"/>
          <w:color w:val="000000"/>
          <w:sz w:val="28"/>
          <w:szCs w:val="28"/>
        </w:rPr>
        <w:t>АРКТИ, 2003. – 96 с.</w:t>
      </w:r>
    </w:p>
    <w:p w:rsidR="0099064C" w:rsidRPr="006B462A" w:rsidRDefault="0099064C" w:rsidP="00585960">
      <w:pPr>
        <w:numPr>
          <w:ilvl w:val="0"/>
          <w:numId w:val="11"/>
        </w:numPr>
        <w:ind w:left="0" w:firstLine="851"/>
        <w:jc w:val="both"/>
        <w:rPr>
          <w:rFonts w:ascii="Times New Roman" w:eastAsia="Calibri" w:hAnsi="Times New Roman"/>
          <w:sz w:val="28"/>
          <w:szCs w:val="28"/>
        </w:rPr>
      </w:pPr>
      <w:r>
        <w:rPr>
          <w:rFonts w:ascii="Times New Roman" w:eastAsia="Calibri" w:hAnsi="Times New Roman"/>
          <w:color w:val="000000"/>
          <w:sz w:val="28"/>
          <w:szCs w:val="28"/>
        </w:rPr>
        <w:t xml:space="preserve"> Ком</w:t>
      </w:r>
      <w:r w:rsidR="00BB096F">
        <w:rPr>
          <w:rFonts w:ascii="Times New Roman" w:eastAsia="Calibri" w:hAnsi="Times New Roman"/>
          <w:color w:val="000000"/>
          <w:sz w:val="28"/>
          <w:szCs w:val="28"/>
        </w:rPr>
        <w:t>арова С.В. Устная речь. 1 класс</w:t>
      </w:r>
      <w:r>
        <w:rPr>
          <w:rFonts w:ascii="Times New Roman" w:eastAsia="Calibri" w:hAnsi="Times New Roman"/>
          <w:color w:val="000000"/>
          <w:sz w:val="28"/>
          <w:szCs w:val="28"/>
        </w:rPr>
        <w:t xml:space="preserve">: учеб. Для спец. (коррекционных) образовательных учреждений 8 вида / С.В. Комарова. – М.: Просвещение, 2011.  -  95 с.  </w:t>
      </w:r>
    </w:p>
    <w:p w:rsidR="0099064C" w:rsidRPr="00710039" w:rsidRDefault="0099064C" w:rsidP="00585960">
      <w:pPr>
        <w:numPr>
          <w:ilvl w:val="0"/>
          <w:numId w:val="11"/>
        </w:numPr>
        <w:ind w:left="0" w:firstLine="851"/>
        <w:jc w:val="both"/>
        <w:rPr>
          <w:rFonts w:ascii="Times New Roman" w:eastAsia="Calibri" w:hAnsi="Times New Roman"/>
          <w:sz w:val="28"/>
          <w:szCs w:val="28"/>
        </w:rPr>
      </w:pPr>
      <w:r>
        <w:rPr>
          <w:rFonts w:ascii="Times New Roman" w:eastAsia="Calibri" w:hAnsi="Times New Roman"/>
          <w:color w:val="000000"/>
          <w:sz w:val="28"/>
          <w:szCs w:val="28"/>
        </w:rPr>
        <w:t xml:space="preserve"> Лещинская Т.Л. </w:t>
      </w:r>
      <w:proofErr w:type="spellStart"/>
      <w:r>
        <w:rPr>
          <w:rFonts w:ascii="Times New Roman" w:eastAsia="Calibri" w:hAnsi="Times New Roman"/>
          <w:color w:val="000000"/>
          <w:sz w:val="28"/>
          <w:szCs w:val="28"/>
        </w:rPr>
        <w:t>Букварик</w:t>
      </w:r>
      <w:proofErr w:type="spellEnd"/>
      <w:r>
        <w:rPr>
          <w:rFonts w:ascii="Times New Roman" w:eastAsia="Calibri" w:hAnsi="Times New Roman"/>
          <w:color w:val="000000"/>
          <w:sz w:val="28"/>
          <w:szCs w:val="28"/>
        </w:rPr>
        <w:t xml:space="preserve">. Подготовительный класс специальных (коррекционных) образовательных учреждений 8 вида / Т.Л. Лещинская. – М.: </w:t>
      </w:r>
      <w:proofErr w:type="spellStart"/>
      <w:r>
        <w:rPr>
          <w:rFonts w:ascii="Times New Roman" w:eastAsia="Calibri" w:hAnsi="Times New Roman"/>
          <w:color w:val="000000"/>
          <w:sz w:val="28"/>
          <w:szCs w:val="28"/>
        </w:rPr>
        <w:t>Гуманитар</w:t>
      </w:r>
      <w:proofErr w:type="spellEnd"/>
      <w:r>
        <w:rPr>
          <w:rFonts w:ascii="Times New Roman" w:eastAsia="Calibri" w:hAnsi="Times New Roman"/>
          <w:color w:val="000000"/>
          <w:sz w:val="28"/>
          <w:szCs w:val="28"/>
        </w:rPr>
        <w:t>. и</w:t>
      </w:r>
      <w:r w:rsidR="00BB096F">
        <w:rPr>
          <w:rFonts w:ascii="Times New Roman" w:eastAsia="Calibri" w:hAnsi="Times New Roman"/>
          <w:color w:val="000000"/>
          <w:sz w:val="28"/>
          <w:szCs w:val="28"/>
        </w:rPr>
        <w:t>зд. центр ВЛАДОС, 2007. – 95 с.</w:t>
      </w:r>
      <w:r>
        <w:rPr>
          <w:rFonts w:ascii="Times New Roman" w:eastAsia="Calibri" w:hAnsi="Times New Roman"/>
          <w:color w:val="000000"/>
          <w:sz w:val="28"/>
          <w:szCs w:val="28"/>
        </w:rPr>
        <w:t>: ил. – (Коррекционная педагогика).</w:t>
      </w:r>
    </w:p>
    <w:p w:rsidR="00710039" w:rsidRDefault="00710039" w:rsidP="00585960">
      <w:pPr>
        <w:numPr>
          <w:ilvl w:val="0"/>
          <w:numId w:val="11"/>
        </w:numPr>
        <w:ind w:left="0" w:firstLine="851"/>
        <w:jc w:val="both"/>
        <w:rPr>
          <w:rFonts w:ascii="Times New Roman" w:eastAsia="Calibri" w:hAnsi="Times New Roman"/>
          <w:sz w:val="28"/>
          <w:szCs w:val="28"/>
        </w:rPr>
      </w:pPr>
      <w:proofErr w:type="spellStart"/>
      <w:r>
        <w:rPr>
          <w:rFonts w:ascii="Times New Roman" w:eastAsia="Calibri" w:hAnsi="Times New Roman"/>
          <w:color w:val="000000"/>
          <w:sz w:val="28"/>
          <w:szCs w:val="28"/>
        </w:rPr>
        <w:t>Бгажнокова</w:t>
      </w:r>
      <w:proofErr w:type="spellEnd"/>
      <w:r>
        <w:rPr>
          <w:rFonts w:ascii="Times New Roman" w:eastAsia="Calibri" w:hAnsi="Times New Roman"/>
          <w:color w:val="000000"/>
          <w:sz w:val="28"/>
          <w:szCs w:val="28"/>
        </w:rPr>
        <w:t xml:space="preserve"> И.М. Воспитание и обучение детей и подростков с тяжелыми и множественными нарушениями развития. –М.: Просвещение, 2007г.</w:t>
      </w:r>
    </w:p>
    <w:p w:rsidR="00710039" w:rsidRDefault="00710039" w:rsidP="00585960">
      <w:pPr>
        <w:numPr>
          <w:ilvl w:val="0"/>
          <w:numId w:val="11"/>
        </w:numPr>
        <w:ind w:left="0" w:firstLine="851"/>
        <w:jc w:val="both"/>
        <w:rPr>
          <w:rFonts w:ascii="Times New Roman" w:eastAsia="Calibri" w:hAnsi="Times New Roman"/>
          <w:sz w:val="28"/>
          <w:szCs w:val="28"/>
        </w:rPr>
      </w:pPr>
      <w:r>
        <w:rPr>
          <w:rFonts w:ascii="Times New Roman" w:eastAsia="Calibri" w:hAnsi="Times New Roman"/>
          <w:color w:val="000000"/>
          <w:sz w:val="28"/>
          <w:szCs w:val="28"/>
        </w:rPr>
        <w:t xml:space="preserve"> Шипицина Л.М. «Необучаемый» ребенок в семье и обществе». Социализация детей с нарушением интеллекта. С-Петербург, «Речь», 2005г.  </w:t>
      </w:r>
    </w:p>
    <w:p w:rsidR="00710039" w:rsidRDefault="00710039" w:rsidP="00585960">
      <w:pPr>
        <w:numPr>
          <w:ilvl w:val="0"/>
          <w:numId w:val="11"/>
        </w:numPr>
        <w:ind w:left="0" w:firstLine="851"/>
        <w:jc w:val="both"/>
        <w:rPr>
          <w:rFonts w:ascii="Times New Roman" w:eastAsia="Calibri" w:hAnsi="Times New Roman"/>
          <w:sz w:val="28"/>
          <w:szCs w:val="28"/>
        </w:rPr>
      </w:pPr>
      <w:r>
        <w:rPr>
          <w:rFonts w:ascii="Times New Roman" w:eastAsia="Calibri" w:hAnsi="Times New Roman"/>
          <w:color w:val="000000"/>
          <w:sz w:val="28"/>
          <w:szCs w:val="28"/>
        </w:rPr>
        <w:t xml:space="preserve"> «Программа образования учащихся с умеренной и тяжелой умственной отсталостью» под ред. Л.Б. Баряевой и Н.Н. Яковлевой (СПб, 2011).</w:t>
      </w:r>
    </w:p>
    <w:p w:rsidR="00710039" w:rsidRDefault="00710039" w:rsidP="00585960">
      <w:pPr>
        <w:numPr>
          <w:ilvl w:val="0"/>
          <w:numId w:val="11"/>
        </w:numPr>
        <w:ind w:left="0" w:firstLine="851"/>
        <w:jc w:val="both"/>
        <w:rPr>
          <w:rFonts w:ascii="Times New Roman" w:eastAsia="Calibri" w:hAnsi="Times New Roman"/>
          <w:sz w:val="28"/>
          <w:szCs w:val="28"/>
        </w:rPr>
      </w:pPr>
      <w:r>
        <w:rPr>
          <w:rFonts w:ascii="Times New Roman" w:eastAsia="Calibri" w:hAnsi="Times New Roman"/>
          <w:color w:val="000000"/>
          <w:sz w:val="28"/>
          <w:szCs w:val="28"/>
        </w:rPr>
        <w:t xml:space="preserve">Шипицина Л.М. Развитие навыков общения у детей с умеренной и тяжелой умственной отсталостью / </w:t>
      </w:r>
      <w:proofErr w:type="spellStart"/>
      <w:r>
        <w:rPr>
          <w:rFonts w:ascii="Times New Roman" w:eastAsia="Calibri" w:hAnsi="Times New Roman"/>
          <w:color w:val="000000"/>
          <w:sz w:val="28"/>
          <w:szCs w:val="28"/>
        </w:rPr>
        <w:t>Л.В.Шипицина</w:t>
      </w:r>
      <w:proofErr w:type="spellEnd"/>
      <w:r>
        <w:rPr>
          <w:rFonts w:ascii="Times New Roman" w:eastAsia="Calibri" w:hAnsi="Times New Roman"/>
          <w:color w:val="000000"/>
          <w:sz w:val="28"/>
          <w:szCs w:val="28"/>
        </w:rPr>
        <w:t>. –Санкт – Петербург. 2004г. -354с.</w:t>
      </w:r>
    </w:p>
    <w:p w:rsidR="00710039" w:rsidRDefault="00710039" w:rsidP="00585960">
      <w:pPr>
        <w:ind w:firstLine="851"/>
        <w:jc w:val="both"/>
        <w:rPr>
          <w:rFonts w:ascii="Times New Roman" w:eastAsia="Calibri" w:hAnsi="Times New Roman"/>
          <w:sz w:val="28"/>
          <w:szCs w:val="28"/>
          <w:lang w:val="en-US"/>
        </w:rPr>
      </w:pPr>
    </w:p>
    <w:p w:rsidR="00145F64" w:rsidRPr="004771A2" w:rsidRDefault="004771A2" w:rsidP="00145F64">
      <w:pPr>
        <w:spacing w:after="0"/>
        <w:jc w:val="center"/>
        <w:rPr>
          <w:rFonts w:ascii="Times New Roman" w:hAnsi="Times New Roman"/>
          <w:b/>
          <w:bCs/>
          <w:sz w:val="28"/>
          <w:szCs w:val="24"/>
        </w:rPr>
      </w:pPr>
      <w:r w:rsidRPr="004771A2">
        <w:rPr>
          <w:rFonts w:ascii="Times New Roman" w:hAnsi="Times New Roman"/>
          <w:b/>
          <w:bCs/>
          <w:sz w:val="28"/>
          <w:szCs w:val="24"/>
        </w:rPr>
        <w:lastRenderedPageBreak/>
        <w:t>КАЛЕНДАРНО-ТЕМАТИЧЕСКОЕ ПЛАНИРОВАНИЕ.</w:t>
      </w:r>
    </w:p>
    <w:p w:rsidR="00145F64" w:rsidRPr="004771A2" w:rsidRDefault="004771A2" w:rsidP="00145F64">
      <w:pPr>
        <w:spacing w:after="0"/>
        <w:jc w:val="center"/>
        <w:rPr>
          <w:rFonts w:ascii="Times New Roman" w:hAnsi="Times New Roman"/>
          <w:b/>
          <w:bCs/>
          <w:sz w:val="28"/>
          <w:szCs w:val="24"/>
        </w:rPr>
      </w:pPr>
      <w:r w:rsidRPr="004771A2">
        <w:rPr>
          <w:rFonts w:ascii="Times New Roman" w:hAnsi="Times New Roman"/>
          <w:b/>
          <w:bCs/>
          <w:sz w:val="28"/>
          <w:szCs w:val="24"/>
        </w:rPr>
        <w:t xml:space="preserve">РЕЧЬ И АЛЬТЕРНАТИВНАЯ КОММУНИКАЦИЯ ДЛЯ </w:t>
      </w:r>
      <w:r w:rsidR="0016062B">
        <w:rPr>
          <w:rFonts w:ascii="Times New Roman" w:hAnsi="Times New Roman"/>
          <w:b/>
          <w:bCs/>
          <w:sz w:val="28"/>
          <w:szCs w:val="24"/>
          <w:lang w:val="en-US"/>
        </w:rPr>
        <w:t>7</w:t>
      </w:r>
      <w:r w:rsidRPr="004771A2">
        <w:rPr>
          <w:rFonts w:ascii="Times New Roman" w:hAnsi="Times New Roman"/>
          <w:b/>
          <w:bCs/>
          <w:sz w:val="28"/>
          <w:szCs w:val="24"/>
        </w:rPr>
        <w:t xml:space="preserve"> Б КЛАССА</w:t>
      </w:r>
    </w:p>
    <w:p w:rsidR="00145F64" w:rsidRPr="004B3AAD" w:rsidRDefault="00145F64" w:rsidP="00145F64">
      <w:pPr>
        <w:spacing w:after="0"/>
        <w:jc w:val="center"/>
        <w:rPr>
          <w:rFonts w:ascii="Times New Roman" w:hAnsi="Times New Roman"/>
          <w:sz w:val="24"/>
          <w:szCs w:val="24"/>
        </w:rPr>
      </w:pPr>
    </w:p>
    <w:tbl>
      <w:tblPr>
        <w:tblStyle w:val="a5"/>
        <w:tblW w:w="10314" w:type="dxa"/>
        <w:tblLayout w:type="fixed"/>
        <w:tblLook w:val="04A0"/>
      </w:tblPr>
      <w:tblGrid>
        <w:gridCol w:w="846"/>
        <w:gridCol w:w="1389"/>
        <w:gridCol w:w="1134"/>
        <w:gridCol w:w="2409"/>
        <w:gridCol w:w="851"/>
        <w:gridCol w:w="3685"/>
      </w:tblGrid>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w:t>
            </w:r>
          </w:p>
        </w:tc>
        <w:tc>
          <w:tcPr>
            <w:tcW w:w="1389" w:type="dxa"/>
          </w:tcPr>
          <w:p w:rsidR="00145F64" w:rsidRPr="004B3AAD" w:rsidRDefault="00145F64" w:rsidP="00D264A5">
            <w:pPr>
              <w:jc w:val="center"/>
              <w:rPr>
                <w:rFonts w:ascii="Times New Roman" w:hAnsi="Times New Roman"/>
                <w:sz w:val="24"/>
                <w:szCs w:val="24"/>
              </w:rPr>
            </w:pPr>
            <w:proofErr w:type="spellStart"/>
            <w:r w:rsidRPr="004B3AAD">
              <w:rPr>
                <w:rFonts w:ascii="Times New Roman" w:hAnsi="Times New Roman"/>
                <w:sz w:val="24"/>
                <w:szCs w:val="24"/>
              </w:rPr>
              <w:t>План.дата</w:t>
            </w:r>
            <w:proofErr w:type="spellEnd"/>
            <w:r w:rsidRPr="004B3AAD">
              <w:rPr>
                <w:rFonts w:ascii="Times New Roman" w:hAnsi="Times New Roman"/>
                <w:sz w:val="24"/>
                <w:szCs w:val="24"/>
              </w:rPr>
              <w:t xml:space="preserve"> </w:t>
            </w:r>
            <w:proofErr w:type="spellStart"/>
            <w:r w:rsidRPr="004B3AAD">
              <w:rPr>
                <w:rFonts w:ascii="Times New Roman" w:hAnsi="Times New Roman"/>
                <w:sz w:val="24"/>
                <w:szCs w:val="24"/>
              </w:rPr>
              <w:t>пров</w:t>
            </w:r>
            <w:r>
              <w:rPr>
                <w:rFonts w:ascii="Times New Roman" w:hAnsi="Times New Roman"/>
                <w:sz w:val="24"/>
                <w:szCs w:val="24"/>
              </w:rPr>
              <w:t>ед</w:t>
            </w:r>
            <w:r w:rsidRPr="004B3AAD">
              <w:rPr>
                <w:rFonts w:ascii="Times New Roman" w:hAnsi="Times New Roman"/>
                <w:sz w:val="24"/>
                <w:szCs w:val="24"/>
              </w:rPr>
              <w:t>-ия</w:t>
            </w:r>
            <w:proofErr w:type="spellEnd"/>
          </w:p>
        </w:tc>
        <w:tc>
          <w:tcPr>
            <w:tcW w:w="1134" w:type="dxa"/>
          </w:tcPr>
          <w:p w:rsidR="00145F64" w:rsidRPr="004B3AAD" w:rsidRDefault="00145F64" w:rsidP="00145F64">
            <w:pPr>
              <w:spacing w:after="0"/>
              <w:jc w:val="center"/>
              <w:rPr>
                <w:rFonts w:ascii="Times New Roman" w:hAnsi="Times New Roman"/>
                <w:sz w:val="24"/>
                <w:szCs w:val="24"/>
              </w:rPr>
            </w:pPr>
            <w:proofErr w:type="spellStart"/>
            <w:r w:rsidRPr="004B3AAD">
              <w:rPr>
                <w:rFonts w:ascii="Times New Roman" w:hAnsi="Times New Roman"/>
                <w:sz w:val="24"/>
                <w:szCs w:val="24"/>
              </w:rPr>
              <w:t>Фактич</w:t>
            </w:r>
            <w:proofErr w:type="spellEnd"/>
            <w:r w:rsidRPr="004B3AAD">
              <w:rPr>
                <w:rFonts w:ascii="Times New Roman" w:hAnsi="Times New Roman"/>
                <w:sz w:val="24"/>
                <w:szCs w:val="24"/>
              </w:rPr>
              <w:t>. дата</w:t>
            </w:r>
          </w:p>
          <w:p w:rsidR="00145F64" w:rsidRPr="004B3AAD" w:rsidRDefault="00145F64" w:rsidP="00145F64">
            <w:pPr>
              <w:spacing w:after="0"/>
              <w:jc w:val="center"/>
              <w:rPr>
                <w:rFonts w:ascii="Times New Roman" w:hAnsi="Times New Roman"/>
                <w:sz w:val="24"/>
                <w:szCs w:val="24"/>
              </w:rPr>
            </w:pPr>
            <w:proofErr w:type="spellStart"/>
            <w:r w:rsidRPr="004B3AAD">
              <w:rPr>
                <w:rFonts w:ascii="Times New Roman" w:hAnsi="Times New Roman"/>
                <w:sz w:val="24"/>
                <w:szCs w:val="24"/>
              </w:rPr>
              <w:t>пров</w:t>
            </w:r>
            <w:r>
              <w:rPr>
                <w:rFonts w:ascii="Times New Roman" w:hAnsi="Times New Roman"/>
                <w:sz w:val="24"/>
                <w:szCs w:val="24"/>
              </w:rPr>
              <w:t>ед</w:t>
            </w:r>
            <w:r w:rsidRPr="004B3AAD">
              <w:rPr>
                <w:rFonts w:ascii="Times New Roman" w:hAnsi="Times New Roman"/>
                <w:sz w:val="24"/>
                <w:szCs w:val="24"/>
              </w:rPr>
              <w:t>-ия</w:t>
            </w:r>
            <w:proofErr w:type="spellEnd"/>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Тема</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Кол-во часов</w:t>
            </w:r>
          </w:p>
        </w:tc>
        <w:tc>
          <w:tcPr>
            <w:tcW w:w="3685"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Характеристика деятельности</w:t>
            </w: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Первичный инструктаж по охране труда.</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Урок знаний.</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val="restart"/>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Повторяют за педагогом, воспроизводят звуки по подражанию, самостоятельно.</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Принимают помощь взрослого, проявляют интерес к заданиям. Принимают участие в играх. Используют учебный материал по назначению. Повторяют движения за учителем.</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Используют изученное в повседневной жизни.</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Сформировать навык вежливого общения. Уметь здороваться, слушать учителя. Идентификация себя со своим именем, своей половой принадлежности.  </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Рассматривание картинок по теме (пол, цвет волос, цвет). Просмотр развивающего мультфильма. Представление о возрастных изменениях человека (ребёнок, взрослый) Побуждение к разговорной речи с помощью жестов, одночленной инструкции: «Покажи».</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Уметь правильно себя вести в школе. Повторяют за педагогом, воспроизводят звуки по подражанию, самостоятельно.</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Принимают помощь взрослого, проявляют интерес к заданиям. Принимают участие в играх. Используют учебный материал </w:t>
            </w:r>
            <w:r w:rsidRPr="004B3AAD">
              <w:rPr>
                <w:rFonts w:ascii="Times New Roman" w:hAnsi="Times New Roman"/>
                <w:sz w:val="24"/>
                <w:szCs w:val="24"/>
              </w:rPr>
              <w:lastRenderedPageBreak/>
              <w:t>по назначению. Повторяют движения за учителем.</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Используют изученное в повседневной жизни.</w:t>
            </w: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Диагностика</w:t>
            </w:r>
          </w:p>
        </w:tc>
        <w:tc>
          <w:tcPr>
            <w:tcW w:w="851" w:type="dxa"/>
          </w:tcPr>
          <w:p w:rsidR="00145F64" w:rsidRPr="004B3AAD" w:rsidRDefault="004771A2" w:rsidP="00D264A5">
            <w:pPr>
              <w:rPr>
                <w:rFonts w:ascii="Times New Roman" w:hAnsi="Times New Roman"/>
                <w:sz w:val="24"/>
                <w:szCs w:val="24"/>
              </w:rPr>
            </w:pPr>
            <w:r>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Диагностика</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4</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«Осень». Повторение. Констру</w:t>
            </w:r>
            <w:r>
              <w:rPr>
                <w:rFonts w:ascii="Times New Roman" w:hAnsi="Times New Roman"/>
                <w:sz w:val="24"/>
                <w:szCs w:val="24"/>
              </w:rPr>
              <w:t>ирование и выделение букв А</w:t>
            </w:r>
            <w:proofErr w:type="gramStart"/>
            <w:r>
              <w:rPr>
                <w:rFonts w:ascii="Times New Roman" w:hAnsi="Times New Roman"/>
                <w:sz w:val="24"/>
                <w:szCs w:val="24"/>
              </w:rPr>
              <w:t>,У</w:t>
            </w:r>
            <w:proofErr w:type="gramEnd"/>
            <w:r>
              <w:rPr>
                <w:rFonts w:ascii="Times New Roman" w:hAnsi="Times New Roman"/>
                <w:sz w:val="24"/>
                <w:szCs w:val="24"/>
              </w:rPr>
              <w:t>,О, ы</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Ответы на вопросы (да или нет).</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5,6</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«Осень». Повторение. Жест и пиктограмма. Я, он, она. Повторение </w:t>
            </w:r>
            <w:r>
              <w:rPr>
                <w:rFonts w:ascii="Times New Roman" w:hAnsi="Times New Roman"/>
                <w:sz w:val="24"/>
                <w:szCs w:val="24"/>
              </w:rPr>
              <w:t>согласных изученных букв.</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7</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Сообщение сведений о себе. Слоги с изученными буквами. Пиктограммы.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8</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Выражение своих желаний, просьба (дай, я хочу). Слова с изученными буквами. Пиктограммы.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9</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Написание букв, слогов по образцу. </w:t>
            </w:r>
            <w:r w:rsidRPr="004B3AAD">
              <w:rPr>
                <w:rFonts w:ascii="Times New Roman" w:hAnsi="Times New Roman"/>
                <w:sz w:val="24"/>
                <w:szCs w:val="24"/>
              </w:rPr>
              <w:lastRenderedPageBreak/>
              <w:t>Игра в лото.</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10</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Работа с пиктограммами. Портфель школьника.</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11</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Закрепление пиктограмм по теме «Школа».</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12</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Написание слов с изученными буквами.</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13,14</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Pr>
                <w:rFonts w:ascii="Times New Roman" w:hAnsi="Times New Roman"/>
                <w:sz w:val="24"/>
                <w:szCs w:val="24"/>
              </w:rPr>
              <w:t>Звук и буква  Т</w:t>
            </w:r>
            <w:r w:rsidRPr="004B3AAD">
              <w:rPr>
                <w:rFonts w:ascii="Times New Roman" w:hAnsi="Times New Roman"/>
                <w:sz w:val="24"/>
                <w:szCs w:val="24"/>
              </w:rPr>
              <w:t>. Конструирование букв</w:t>
            </w:r>
            <w:r>
              <w:rPr>
                <w:rFonts w:ascii="Times New Roman" w:hAnsi="Times New Roman"/>
                <w:sz w:val="24"/>
                <w:szCs w:val="24"/>
              </w:rPr>
              <w:t>.</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15</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Чтение стихотворения А. Барто «Ах, ты девочка чумазая!» Работа с иллюстрациями.</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16</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Pr>
                <w:rFonts w:ascii="Times New Roman" w:hAnsi="Times New Roman"/>
                <w:sz w:val="24"/>
                <w:szCs w:val="24"/>
              </w:rPr>
              <w:t xml:space="preserve">Написание элементов букв Т. </w:t>
            </w:r>
            <w:r w:rsidRPr="004B3AAD">
              <w:rPr>
                <w:rFonts w:ascii="Times New Roman" w:hAnsi="Times New Roman"/>
                <w:sz w:val="24"/>
                <w:szCs w:val="24"/>
              </w:rPr>
              <w:t xml:space="preserve"> Нахождение буквы среди других букв</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17</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Pr>
                <w:rFonts w:ascii="Times New Roman" w:hAnsi="Times New Roman"/>
                <w:sz w:val="24"/>
                <w:szCs w:val="24"/>
              </w:rPr>
              <w:t>Выделение звука [т</w:t>
            </w:r>
            <w:r w:rsidRPr="004B3AAD">
              <w:rPr>
                <w:rFonts w:ascii="Times New Roman" w:hAnsi="Times New Roman"/>
                <w:sz w:val="24"/>
                <w:szCs w:val="24"/>
              </w:rPr>
              <w:t>] в разных частях слова.</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18</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«Золотая осень». Фонетические игры. </w:t>
            </w:r>
            <w:r>
              <w:rPr>
                <w:rFonts w:ascii="Times New Roman" w:hAnsi="Times New Roman"/>
                <w:sz w:val="24"/>
                <w:szCs w:val="24"/>
              </w:rPr>
              <w:t xml:space="preserve">Слияние в слоги с буквой Т. </w:t>
            </w:r>
            <w:r w:rsidRPr="004B3AAD">
              <w:rPr>
                <w:rFonts w:ascii="Times New Roman" w:hAnsi="Times New Roman"/>
                <w:sz w:val="24"/>
                <w:szCs w:val="24"/>
              </w:rPr>
              <w:t xml:space="preserve"> Работа с разрезной азбукой. Звуки природы.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19</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«Золотая осень</w:t>
            </w:r>
            <w:r>
              <w:rPr>
                <w:rFonts w:ascii="Times New Roman" w:hAnsi="Times New Roman"/>
                <w:sz w:val="24"/>
                <w:szCs w:val="24"/>
              </w:rPr>
              <w:t>». Написание строчной буквы Т</w:t>
            </w:r>
            <w:r w:rsidRPr="004B3AAD">
              <w:rPr>
                <w:rFonts w:ascii="Times New Roman" w:hAnsi="Times New Roman"/>
                <w:sz w:val="24"/>
                <w:szCs w:val="24"/>
              </w:rPr>
              <w:t>, заглавной буквы. Пиктограммы.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20,21</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proofErr w:type="spellStart"/>
            <w:r w:rsidRPr="004B3AAD">
              <w:rPr>
                <w:rFonts w:ascii="Times New Roman" w:hAnsi="Times New Roman"/>
                <w:sz w:val="24"/>
                <w:szCs w:val="24"/>
              </w:rPr>
              <w:t>С.Сутеев</w:t>
            </w:r>
            <w:proofErr w:type="spellEnd"/>
            <w:r w:rsidRPr="004B3AAD">
              <w:rPr>
                <w:rFonts w:ascii="Times New Roman" w:hAnsi="Times New Roman"/>
                <w:sz w:val="24"/>
                <w:szCs w:val="24"/>
              </w:rPr>
              <w:t xml:space="preserve"> «Кто сказал мяу?» Звук и буква </w:t>
            </w:r>
            <w:r>
              <w:rPr>
                <w:rFonts w:ascii="Times New Roman" w:hAnsi="Times New Roman"/>
                <w:sz w:val="24"/>
                <w:szCs w:val="24"/>
              </w:rPr>
              <w:t>И.</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22</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Pr>
                <w:rFonts w:ascii="Times New Roman" w:hAnsi="Times New Roman"/>
                <w:sz w:val="24"/>
                <w:szCs w:val="24"/>
              </w:rPr>
              <w:t>Выделение буквы И</w:t>
            </w:r>
            <w:r w:rsidRPr="004B3AAD">
              <w:rPr>
                <w:rFonts w:ascii="Times New Roman" w:hAnsi="Times New Roman"/>
                <w:sz w:val="24"/>
                <w:szCs w:val="24"/>
              </w:rPr>
              <w:t xml:space="preserve"> в разных частях слова. Конструирование буквы. Пиктограммы.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23,24</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Фонетические игры.</w:t>
            </w:r>
            <w:r>
              <w:rPr>
                <w:rFonts w:ascii="Times New Roman" w:hAnsi="Times New Roman"/>
                <w:sz w:val="24"/>
                <w:szCs w:val="24"/>
              </w:rPr>
              <w:t xml:space="preserve"> Написание элементов буквы И. </w:t>
            </w:r>
            <w:r w:rsidRPr="004B3AAD">
              <w:rPr>
                <w:rFonts w:ascii="Times New Roman" w:hAnsi="Times New Roman"/>
                <w:sz w:val="24"/>
                <w:szCs w:val="24"/>
              </w:rPr>
              <w:t>Отгадай и нарисуй.</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25,26</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«Здравствуй</w:t>
            </w:r>
            <w:proofErr w:type="gramStart"/>
            <w:r w:rsidRPr="004B3AAD">
              <w:rPr>
                <w:rFonts w:ascii="Times New Roman" w:hAnsi="Times New Roman"/>
                <w:sz w:val="24"/>
                <w:szCs w:val="24"/>
              </w:rPr>
              <w:t xml:space="preserve"> ,</w:t>
            </w:r>
            <w:proofErr w:type="gramEnd"/>
            <w:r w:rsidRPr="004B3AAD">
              <w:rPr>
                <w:rFonts w:ascii="Times New Roman" w:hAnsi="Times New Roman"/>
                <w:sz w:val="24"/>
                <w:szCs w:val="24"/>
              </w:rPr>
              <w:t xml:space="preserve"> зимушка-зима».  Фонетическая игра. </w:t>
            </w:r>
            <w:r>
              <w:rPr>
                <w:rFonts w:ascii="Times New Roman" w:hAnsi="Times New Roman"/>
                <w:sz w:val="24"/>
                <w:szCs w:val="24"/>
              </w:rPr>
              <w:t>Звук и буква З</w:t>
            </w:r>
            <w:r w:rsidRPr="004B3AAD">
              <w:rPr>
                <w:rFonts w:ascii="Times New Roman" w:hAnsi="Times New Roman"/>
                <w:sz w:val="24"/>
                <w:szCs w:val="24"/>
              </w:rPr>
              <w:t>. Конструирование.</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27</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Чтени</w:t>
            </w:r>
            <w:r>
              <w:rPr>
                <w:rFonts w:ascii="Times New Roman" w:hAnsi="Times New Roman"/>
                <w:sz w:val="24"/>
                <w:szCs w:val="24"/>
              </w:rPr>
              <w:t>е слогов с буквой  З.</w:t>
            </w:r>
            <w:r w:rsidRPr="004B3AAD">
              <w:rPr>
                <w:rFonts w:ascii="Times New Roman" w:hAnsi="Times New Roman"/>
                <w:sz w:val="24"/>
                <w:szCs w:val="24"/>
              </w:rPr>
              <w:t xml:space="preserve"> Отгадай и нарисуй. Пиктограммы.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28,29</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Написание слогов, слов с буквой </w:t>
            </w:r>
            <w:r>
              <w:rPr>
                <w:rFonts w:ascii="Times New Roman" w:hAnsi="Times New Roman"/>
                <w:sz w:val="24"/>
                <w:szCs w:val="24"/>
              </w:rPr>
              <w:t xml:space="preserve"> З</w:t>
            </w:r>
            <w:r w:rsidRPr="004B3AAD">
              <w:rPr>
                <w:rFonts w:ascii="Times New Roman" w:hAnsi="Times New Roman"/>
                <w:sz w:val="24"/>
                <w:szCs w:val="24"/>
              </w:rPr>
              <w:t>. Моя семья (фото, пиктограммы).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30</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 Написа</w:t>
            </w:r>
            <w:r>
              <w:rPr>
                <w:rFonts w:ascii="Times New Roman" w:hAnsi="Times New Roman"/>
                <w:sz w:val="24"/>
                <w:szCs w:val="24"/>
              </w:rPr>
              <w:t>ние  и чтение  слов с буквой З.</w:t>
            </w:r>
            <w:r w:rsidRPr="004B3AAD">
              <w:rPr>
                <w:rFonts w:ascii="Times New Roman" w:hAnsi="Times New Roman"/>
                <w:sz w:val="24"/>
                <w:szCs w:val="24"/>
              </w:rPr>
              <w:t xml:space="preserve"> Сюжетно-ролевая игра «Дочки-матери»</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 31-33</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Называние (употребление), чтение  простых предложений. Написание простых предложений  с  буквой  </w:t>
            </w:r>
            <w:r>
              <w:rPr>
                <w:rFonts w:ascii="Times New Roman" w:hAnsi="Times New Roman"/>
                <w:sz w:val="24"/>
                <w:szCs w:val="24"/>
              </w:rPr>
              <w:t>З.</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34</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Отгадай и нарисуй. Чтение слогов, слов </w:t>
            </w:r>
            <w:r w:rsidRPr="004B3AAD">
              <w:rPr>
                <w:rFonts w:ascii="Times New Roman" w:hAnsi="Times New Roman"/>
                <w:sz w:val="24"/>
                <w:szCs w:val="24"/>
              </w:rPr>
              <w:lastRenderedPageBreak/>
              <w:t>с пройденными буквами. Пиктограммы.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35</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Чтение, написание слогов, слов, простых предложений  с пройденными буквами. Пиктограммы. Нахождение изученных букв среди неизученных. </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35</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Работа с пиктограммами «Мебель». </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Звук и буква </w:t>
            </w:r>
            <w:r>
              <w:rPr>
                <w:rFonts w:ascii="Times New Roman" w:hAnsi="Times New Roman"/>
                <w:sz w:val="24"/>
                <w:szCs w:val="24"/>
              </w:rPr>
              <w:t>В.</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36</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Просмотр мультфильма «Теремок»</w:t>
            </w:r>
            <w:proofErr w:type="gramStart"/>
            <w:r w:rsidRPr="004B3AAD">
              <w:rPr>
                <w:rFonts w:ascii="Times New Roman" w:hAnsi="Times New Roman"/>
                <w:sz w:val="24"/>
                <w:szCs w:val="24"/>
              </w:rPr>
              <w:t>.</w:t>
            </w:r>
            <w:r>
              <w:rPr>
                <w:rFonts w:ascii="Times New Roman" w:hAnsi="Times New Roman"/>
                <w:sz w:val="24"/>
                <w:szCs w:val="24"/>
              </w:rPr>
              <w:t>З</w:t>
            </w:r>
            <w:proofErr w:type="gramEnd"/>
            <w:r>
              <w:rPr>
                <w:rFonts w:ascii="Times New Roman" w:hAnsi="Times New Roman"/>
                <w:sz w:val="24"/>
                <w:szCs w:val="24"/>
              </w:rPr>
              <w:t>вук и буква В</w:t>
            </w:r>
            <w:r w:rsidRPr="004B3AAD">
              <w:rPr>
                <w:rFonts w:ascii="Times New Roman" w:hAnsi="Times New Roman"/>
                <w:sz w:val="24"/>
                <w:szCs w:val="24"/>
              </w:rPr>
              <w:t>. Конструирование буквы. Фонетическая игра.</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37</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Чтение сказки «Теремок».Написание элемент</w:t>
            </w:r>
            <w:r>
              <w:rPr>
                <w:rFonts w:ascii="Times New Roman" w:hAnsi="Times New Roman"/>
                <w:sz w:val="24"/>
                <w:szCs w:val="24"/>
              </w:rPr>
              <w:t>ов букв</w:t>
            </w:r>
            <w:proofErr w:type="gramStart"/>
            <w:r>
              <w:rPr>
                <w:rFonts w:ascii="Times New Roman" w:hAnsi="Times New Roman"/>
                <w:sz w:val="24"/>
                <w:szCs w:val="24"/>
              </w:rPr>
              <w:t xml:space="preserve"> В</w:t>
            </w:r>
            <w:proofErr w:type="gramEnd"/>
            <w:r w:rsidRPr="004B3AAD">
              <w:rPr>
                <w:rFonts w:ascii="Times New Roman" w:hAnsi="Times New Roman"/>
                <w:sz w:val="24"/>
                <w:szCs w:val="24"/>
              </w:rPr>
              <w:t xml:space="preserve">  Нахождение буквы среди других букв.</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38</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Чтение сказки «Теремок».</w:t>
            </w:r>
            <w:r>
              <w:rPr>
                <w:rFonts w:ascii="Times New Roman" w:hAnsi="Times New Roman"/>
                <w:sz w:val="24"/>
                <w:szCs w:val="24"/>
              </w:rPr>
              <w:t>Выделение звука [в</w:t>
            </w:r>
            <w:r w:rsidRPr="004B3AAD">
              <w:rPr>
                <w:rFonts w:ascii="Times New Roman" w:hAnsi="Times New Roman"/>
                <w:sz w:val="24"/>
                <w:szCs w:val="24"/>
              </w:rPr>
              <w:t xml:space="preserve">] в разных частях </w:t>
            </w:r>
            <w:proofErr w:type="spellStart"/>
            <w:r w:rsidRPr="004B3AAD">
              <w:rPr>
                <w:rFonts w:ascii="Times New Roman" w:hAnsi="Times New Roman"/>
                <w:sz w:val="24"/>
                <w:szCs w:val="24"/>
              </w:rPr>
              <w:t>слова</w:t>
            </w:r>
            <w:proofErr w:type="gramStart"/>
            <w:r w:rsidRPr="004B3AAD">
              <w:rPr>
                <w:rFonts w:ascii="Times New Roman" w:hAnsi="Times New Roman"/>
                <w:sz w:val="24"/>
                <w:szCs w:val="24"/>
              </w:rPr>
              <w:t>.Н</w:t>
            </w:r>
            <w:proofErr w:type="gramEnd"/>
            <w:r w:rsidRPr="004B3AAD">
              <w:rPr>
                <w:rFonts w:ascii="Times New Roman" w:hAnsi="Times New Roman"/>
                <w:sz w:val="24"/>
                <w:szCs w:val="24"/>
              </w:rPr>
              <w:t>аписание</w:t>
            </w:r>
            <w:proofErr w:type="spellEnd"/>
            <w:r w:rsidRPr="004B3AAD">
              <w:rPr>
                <w:rFonts w:ascii="Times New Roman" w:hAnsi="Times New Roman"/>
                <w:sz w:val="24"/>
                <w:szCs w:val="24"/>
              </w:rPr>
              <w:t xml:space="preserve"> буквы «</w:t>
            </w:r>
            <w:proofErr w:type="spellStart"/>
            <w:r w:rsidRPr="004B3AAD">
              <w:rPr>
                <w:rFonts w:ascii="Times New Roman" w:hAnsi="Times New Roman"/>
                <w:sz w:val="24"/>
                <w:szCs w:val="24"/>
              </w:rPr>
              <w:t>р</w:t>
            </w:r>
            <w:proofErr w:type="spellEnd"/>
            <w:r w:rsidRPr="004B3AAD">
              <w:rPr>
                <w:rFonts w:ascii="Times New Roman" w:hAnsi="Times New Roman"/>
                <w:sz w:val="24"/>
                <w:szCs w:val="24"/>
              </w:rPr>
              <w:t>» прописной.</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39,40</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Вопросы по содержанию  сказки «Теремок»</w:t>
            </w:r>
            <w:proofErr w:type="gramStart"/>
            <w:r w:rsidRPr="004B3AAD">
              <w:rPr>
                <w:rFonts w:ascii="Times New Roman" w:hAnsi="Times New Roman"/>
                <w:sz w:val="24"/>
                <w:szCs w:val="24"/>
              </w:rPr>
              <w:t>.Ч</w:t>
            </w:r>
            <w:proofErr w:type="gramEnd"/>
            <w:r w:rsidRPr="004B3AAD">
              <w:rPr>
                <w:rFonts w:ascii="Times New Roman" w:hAnsi="Times New Roman"/>
                <w:sz w:val="24"/>
                <w:szCs w:val="24"/>
              </w:rPr>
              <w:t>тение , нап</w:t>
            </w:r>
            <w:r>
              <w:rPr>
                <w:rFonts w:ascii="Times New Roman" w:hAnsi="Times New Roman"/>
                <w:sz w:val="24"/>
                <w:szCs w:val="24"/>
              </w:rPr>
              <w:t xml:space="preserve">исание слогов, </w:t>
            </w:r>
            <w:r>
              <w:rPr>
                <w:rFonts w:ascii="Times New Roman" w:hAnsi="Times New Roman"/>
                <w:sz w:val="24"/>
                <w:szCs w:val="24"/>
              </w:rPr>
              <w:lastRenderedPageBreak/>
              <w:t>слов с буквой В</w:t>
            </w:r>
            <w:r w:rsidRPr="004B3AAD">
              <w:rPr>
                <w:rFonts w:ascii="Times New Roman" w:hAnsi="Times New Roman"/>
                <w:sz w:val="24"/>
                <w:szCs w:val="24"/>
              </w:rPr>
              <w:t>.</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41</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Сюжетно-ролевая игра  по сказки «Терем</w:t>
            </w:r>
            <w:r>
              <w:rPr>
                <w:rFonts w:ascii="Times New Roman" w:hAnsi="Times New Roman"/>
                <w:sz w:val="24"/>
                <w:szCs w:val="24"/>
              </w:rPr>
              <w:t>ок». Написание заглавной буквы В</w:t>
            </w:r>
            <w:r w:rsidRPr="004B3AAD">
              <w:rPr>
                <w:rFonts w:ascii="Times New Roman" w:hAnsi="Times New Roman"/>
                <w:sz w:val="24"/>
                <w:szCs w:val="24"/>
              </w:rPr>
              <w:t>. Чтение, написание слогов, слов, простых предложений  с пройденными буквами.</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42</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Pr>
                <w:rFonts w:ascii="Times New Roman" w:hAnsi="Times New Roman"/>
                <w:sz w:val="24"/>
                <w:szCs w:val="24"/>
              </w:rPr>
              <w:t>Звук и буква Ж.</w:t>
            </w:r>
            <w:r w:rsidRPr="004B3AAD">
              <w:rPr>
                <w:rFonts w:ascii="Times New Roman" w:hAnsi="Times New Roman"/>
                <w:sz w:val="24"/>
                <w:szCs w:val="24"/>
              </w:rPr>
              <w:t>. Конструирование буквы. Фонетическая игра.</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43,44</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Написание элемент</w:t>
            </w:r>
            <w:r>
              <w:rPr>
                <w:rFonts w:ascii="Times New Roman" w:hAnsi="Times New Roman"/>
                <w:sz w:val="24"/>
                <w:szCs w:val="24"/>
              </w:rPr>
              <w:t>ов букв Ж.</w:t>
            </w:r>
            <w:r w:rsidRPr="004B3AAD">
              <w:rPr>
                <w:rFonts w:ascii="Times New Roman" w:hAnsi="Times New Roman"/>
                <w:sz w:val="24"/>
                <w:szCs w:val="24"/>
              </w:rPr>
              <w:t>. Нахождение буквы среди других букв. Пиктограммы.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45,46</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Написание прописной буквы </w:t>
            </w:r>
            <w:r>
              <w:rPr>
                <w:rFonts w:ascii="Times New Roman" w:hAnsi="Times New Roman"/>
                <w:sz w:val="24"/>
                <w:szCs w:val="24"/>
              </w:rPr>
              <w:t>Ж.</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47-49</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 «</w:t>
            </w:r>
            <w:proofErr w:type="spellStart"/>
            <w:r w:rsidRPr="004B3AAD">
              <w:rPr>
                <w:rFonts w:ascii="Times New Roman" w:hAnsi="Times New Roman"/>
                <w:sz w:val="24"/>
                <w:szCs w:val="24"/>
              </w:rPr>
              <w:t>Весна-кра</w:t>
            </w:r>
            <w:r>
              <w:rPr>
                <w:rFonts w:ascii="Times New Roman" w:hAnsi="Times New Roman"/>
                <w:sz w:val="24"/>
                <w:szCs w:val="24"/>
              </w:rPr>
              <w:t>сна</w:t>
            </w:r>
            <w:proofErr w:type="spellEnd"/>
            <w:r>
              <w:rPr>
                <w:rFonts w:ascii="Times New Roman" w:hAnsi="Times New Roman"/>
                <w:sz w:val="24"/>
                <w:szCs w:val="24"/>
              </w:rPr>
              <w:t>»</w:t>
            </w:r>
            <w:proofErr w:type="gramStart"/>
            <w:r>
              <w:rPr>
                <w:rFonts w:ascii="Times New Roman" w:hAnsi="Times New Roman"/>
                <w:sz w:val="24"/>
                <w:szCs w:val="24"/>
              </w:rPr>
              <w:t>.Н</w:t>
            </w:r>
            <w:proofErr w:type="gramEnd"/>
            <w:r>
              <w:rPr>
                <w:rFonts w:ascii="Times New Roman" w:hAnsi="Times New Roman"/>
                <w:sz w:val="24"/>
                <w:szCs w:val="24"/>
              </w:rPr>
              <w:t>аписание заглавной буквы Ж</w:t>
            </w:r>
            <w:r w:rsidRPr="004B3AAD">
              <w:rPr>
                <w:rFonts w:ascii="Times New Roman" w:hAnsi="Times New Roman"/>
                <w:sz w:val="24"/>
                <w:szCs w:val="24"/>
              </w:rPr>
              <w:t>. Написание слогов, слов</w:t>
            </w:r>
            <w:r>
              <w:rPr>
                <w:rFonts w:ascii="Times New Roman" w:hAnsi="Times New Roman"/>
                <w:sz w:val="24"/>
                <w:szCs w:val="24"/>
              </w:rPr>
              <w:t xml:space="preserve">, простых предложений с буквой Ж. </w:t>
            </w:r>
            <w:r w:rsidRPr="004B3AAD">
              <w:rPr>
                <w:rFonts w:ascii="Times New Roman" w:hAnsi="Times New Roman"/>
                <w:sz w:val="24"/>
                <w:szCs w:val="24"/>
              </w:rPr>
              <w:t>Пиктограммы.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50</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 Чтение и написание изученных букв. Ответы на вопросы по содержанию текста.</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51,52</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Составление предложений по последовательно демонстрируемым действиям. Чтение слогов, слов, </w:t>
            </w:r>
            <w:r w:rsidRPr="004B3AAD">
              <w:rPr>
                <w:rFonts w:ascii="Times New Roman" w:hAnsi="Times New Roman"/>
                <w:sz w:val="24"/>
                <w:szCs w:val="24"/>
              </w:rPr>
              <w:lastRenderedPageBreak/>
              <w:t>предложений.</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53</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Составление рассказа по одной и по серии картинок.</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54,55</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«Весна цветущая». Повторение изученных букв.</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56</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Чтение «Сказки о  глупом  мышонке». </w:t>
            </w:r>
            <w:r>
              <w:rPr>
                <w:rFonts w:ascii="Times New Roman" w:hAnsi="Times New Roman"/>
                <w:sz w:val="24"/>
                <w:szCs w:val="24"/>
              </w:rPr>
              <w:t>Звук и буква Б.</w:t>
            </w:r>
            <w:r w:rsidRPr="004B3AAD">
              <w:rPr>
                <w:rFonts w:ascii="Times New Roman" w:hAnsi="Times New Roman"/>
                <w:sz w:val="24"/>
                <w:szCs w:val="24"/>
              </w:rPr>
              <w:t xml:space="preserve"> Фонетическая игра. Конструирование. Понимание слов, обозначающих действия предметов. </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1</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57,58</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Просмотр мультфильма  «Сказка о глупом мышонке». </w:t>
            </w:r>
            <w:r>
              <w:rPr>
                <w:rFonts w:ascii="Times New Roman" w:hAnsi="Times New Roman"/>
                <w:sz w:val="24"/>
                <w:szCs w:val="24"/>
              </w:rPr>
              <w:t>Выделение звука [б</w:t>
            </w:r>
            <w:r w:rsidRPr="004B3AAD">
              <w:rPr>
                <w:rFonts w:ascii="Times New Roman" w:hAnsi="Times New Roman"/>
                <w:sz w:val="24"/>
                <w:szCs w:val="24"/>
              </w:rPr>
              <w:t>] в разных частях слова.</w:t>
            </w:r>
          </w:p>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Написание элементов буквы </w:t>
            </w:r>
            <w:r>
              <w:rPr>
                <w:rFonts w:ascii="Times New Roman" w:hAnsi="Times New Roman"/>
                <w:sz w:val="24"/>
                <w:szCs w:val="24"/>
              </w:rPr>
              <w:t>Б.</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59,60</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 xml:space="preserve">Чтение «Сказки  о глупом  мышонке». Написание прописной  буквы «п». Понимание слов, обозначающих признак предмета. </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vMerge/>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61-63</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Ответы на вопросы по содержанию «Сказки о глупом мышонке». Написан</w:t>
            </w:r>
            <w:r>
              <w:rPr>
                <w:rFonts w:ascii="Times New Roman" w:hAnsi="Times New Roman"/>
                <w:sz w:val="24"/>
                <w:szCs w:val="24"/>
              </w:rPr>
              <w:t>ие элементов заглавной  буквы «Б</w:t>
            </w:r>
            <w:r w:rsidRPr="004B3AAD">
              <w:rPr>
                <w:rFonts w:ascii="Times New Roman" w:hAnsi="Times New Roman"/>
                <w:sz w:val="24"/>
                <w:szCs w:val="24"/>
              </w:rPr>
              <w:t xml:space="preserve">». Нахождение буквы среди других букв. </w:t>
            </w:r>
            <w:r w:rsidRPr="004B3AAD">
              <w:rPr>
                <w:rFonts w:ascii="Times New Roman" w:hAnsi="Times New Roman"/>
                <w:sz w:val="24"/>
                <w:szCs w:val="24"/>
              </w:rPr>
              <w:lastRenderedPageBreak/>
              <w:t>Пиктограммы.</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3</w:t>
            </w:r>
          </w:p>
        </w:tc>
        <w:tc>
          <w:tcPr>
            <w:tcW w:w="3685" w:type="dxa"/>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lastRenderedPageBreak/>
              <w:t>64,65</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Составление предложений по последовательно демонстрируемым действиям. Чтение слогов, слов, предложений.</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2</w:t>
            </w:r>
          </w:p>
        </w:tc>
        <w:tc>
          <w:tcPr>
            <w:tcW w:w="3685" w:type="dxa"/>
          </w:tcPr>
          <w:p w:rsidR="00145F64" w:rsidRPr="004B3AAD" w:rsidRDefault="00145F64" w:rsidP="00D264A5">
            <w:pPr>
              <w:rPr>
                <w:rFonts w:ascii="Times New Roman" w:hAnsi="Times New Roman"/>
                <w:sz w:val="24"/>
                <w:szCs w:val="24"/>
              </w:rPr>
            </w:pPr>
          </w:p>
        </w:tc>
      </w:tr>
      <w:tr w:rsidR="00145F64" w:rsidRPr="004B3AAD" w:rsidTr="00145F64">
        <w:tc>
          <w:tcPr>
            <w:tcW w:w="846"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66-68</w:t>
            </w:r>
          </w:p>
        </w:tc>
        <w:tc>
          <w:tcPr>
            <w:tcW w:w="1389" w:type="dxa"/>
          </w:tcPr>
          <w:p w:rsidR="00145F64" w:rsidRPr="004B3AAD" w:rsidRDefault="00145F64" w:rsidP="00D264A5">
            <w:pPr>
              <w:rPr>
                <w:rFonts w:ascii="Times New Roman" w:hAnsi="Times New Roman"/>
                <w:sz w:val="24"/>
                <w:szCs w:val="24"/>
              </w:rPr>
            </w:pPr>
          </w:p>
        </w:tc>
        <w:tc>
          <w:tcPr>
            <w:tcW w:w="1134" w:type="dxa"/>
          </w:tcPr>
          <w:p w:rsidR="00145F64" w:rsidRPr="004B3AAD" w:rsidRDefault="00145F64" w:rsidP="00D264A5">
            <w:pPr>
              <w:rPr>
                <w:rFonts w:ascii="Times New Roman" w:hAnsi="Times New Roman"/>
                <w:sz w:val="24"/>
                <w:szCs w:val="24"/>
              </w:rPr>
            </w:pPr>
          </w:p>
        </w:tc>
        <w:tc>
          <w:tcPr>
            <w:tcW w:w="2409"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Чтение, написание, нахождение в тексте изученных букв.</w:t>
            </w:r>
          </w:p>
        </w:tc>
        <w:tc>
          <w:tcPr>
            <w:tcW w:w="851" w:type="dxa"/>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3</w:t>
            </w:r>
          </w:p>
        </w:tc>
        <w:tc>
          <w:tcPr>
            <w:tcW w:w="3685" w:type="dxa"/>
          </w:tcPr>
          <w:p w:rsidR="00145F64" w:rsidRPr="004B3AAD" w:rsidRDefault="00145F64" w:rsidP="00D264A5">
            <w:pPr>
              <w:rPr>
                <w:rFonts w:ascii="Times New Roman" w:hAnsi="Times New Roman"/>
                <w:sz w:val="24"/>
                <w:szCs w:val="24"/>
              </w:rPr>
            </w:pPr>
          </w:p>
        </w:tc>
      </w:tr>
      <w:tr w:rsidR="00145F64" w:rsidRPr="004B3AAD" w:rsidTr="00145F64">
        <w:tc>
          <w:tcPr>
            <w:tcW w:w="10314" w:type="dxa"/>
            <w:gridSpan w:val="6"/>
          </w:tcPr>
          <w:p w:rsidR="00145F64" w:rsidRPr="004B3AAD" w:rsidRDefault="00145F64" w:rsidP="00D264A5">
            <w:pPr>
              <w:rPr>
                <w:rFonts w:ascii="Times New Roman" w:hAnsi="Times New Roman"/>
                <w:sz w:val="24"/>
                <w:szCs w:val="24"/>
              </w:rPr>
            </w:pPr>
            <w:r w:rsidRPr="004B3AAD">
              <w:rPr>
                <w:rFonts w:ascii="Times New Roman" w:hAnsi="Times New Roman"/>
                <w:sz w:val="24"/>
                <w:szCs w:val="24"/>
              </w:rPr>
              <w:t>Всего: 68 часов</w:t>
            </w:r>
          </w:p>
        </w:tc>
      </w:tr>
    </w:tbl>
    <w:p w:rsidR="00145F64" w:rsidRPr="00145F64" w:rsidRDefault="00145F64" w:rsidP="00585960">
      <w:pPr>
        <w:ind w:firstLine="851"/>
        <w:jc w:val="both"/>
        <w:rPr>
          <w:rFonts w:ascii="Times New Roman" w:eastAsia="Calibri" w:hAnsi="Times New Roman"/>
          <w:sz w:val="28"/>
          <w:szCs w:val="28"/>
          <w:lang w:val="en-US"/>
        </w:rPr>
      </w:pPr>
    </w:p>
    <w:p w:rsidR="00CA65BB" w:rsidRDefault="00CA65BB" w:rsidP="00E94FBB">
      <w:pPr>
        <w:pStyle w:val="a3"/>
        <w:spacing w:line="360" w:lineRule="auto"/>
        <w:ind w:firstLine="708"/>
        <w:rPr>
          <w:rFonts w:ascii="Times New Roman" w:hAnsi="Times New Roman"/>
          <w:sz w:val="28"/>
          <w:szCs w:val="28"/>
          <w:lang w:eastAsia="ar-SA"/>
        </w:rPr>
      </w:pPr>
    </w:p>
    <w:sectPr w:rsidR="00CA65BB" w:rsidSect="00BD41A1">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1DA5"/>
    <w:multiLevelType w:val="hybridMultilevel"/>
    <w:tmpl w:val="7A36E776"/>
    <w:lvl w:ilvl="0" w:tplc="662E6EC2">
      <w:start w:val="1"/>
      <w:numFmt w:val="decimal"/>
      <w:lvlText w:val="%1."/>
      <w:lvlJc w:val="left"/>
      <w:pPr>
        <w:ind w:left="1320" w:hanging="870"/>
      </w:pPr>
      <w:rPr>
        <w:rFonts w:eastAsia="Times New Roman"/>
        <w:color w:val="auto"/>
      </w:r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1">
    <w:nsid w:val="02F8055E"/>
    <w:multiLevelType w:val="hybridMultilevel"/>
    <w:tmpl w:val="FF203A3A"/>
    <w:lvl w:ilvl="0" w:tplc="BA4EDE26">
      <w:start w:val="2022"/>
      <w:numFmt w:val="decimal"/>
      <w:lvlText w:val="%1"/>
      <w:lvlJc w:val="left"/>
      <w:pPr>
        <w:ind w:left="5760" w:hanging="600"/>
      </w:pPr>
      <w:rPr>
        <w:rFonts w:hint="default"/>
      </w:rPr>
    </w:lvl>
    <w:lvl w:ilvl="1" w:tplc="04190019" w:tentative="1">
      <w:start w:val="1"/>
      <w:numFmt w:val="lowerLetter"/>
      <w:lvlText w:val="%2."/>
      <w:lvlJc w:val="left"/>
      <w:pPr>
        <w:ind w:left="6240" w:hanging="360"/>
      </w:pPr>
    </w:lvl>
    <w:lvl w:ilvl="2" w:tplc="0419001B" w:tentative="1">
      <w:start w:val="1"/>
      <w:numFmt w:val="lowerRoman"/>
      <w:lvlText w:val="%3."/>
      <w:lvlJc w:val="right"/>
      <w:pPr>
        <w:ind w:left="6960" w:hanging="180"/>
      </w:pPr>
    </w:lvl>
    <w:lvl w:ilvl="3" w:tplc="0419000F" w:tentative="1">
      <w:start w:val="1"/>
      <w:numFmt w:val="decimal"/>
      <w:lvlText w:val="%4."/>
      <w:lvlJc w:val="left"/>
      <w:pPr>
        <w:ind w:left="7680" w:hanging="360"/>
      </w:pPr>
    </w:lvl>
    <w:lvl w:ilvl="4" w:tplc="04190019" w:tentative="1">
      <w:start w:val="1"/>
      <w:numFmt w:val="lowerLetter"/>
      <w:lvlText w:val="%5."/>
      <w:lvlJc w:val="left"/>
      <w:pPr>
        <w:ind w:left="8400" w:hanging="360"/>
      </w:pPr>
    </w:lvl>
    <w:lvl w:ilvl="5" w:tplc="0419001B" w:tentative="1">
      <w:start w:val="1"/>
      <w:numFmt w:val="lowerRoman"/>
      <w:lvlText w:val="%6."/>
      <w:lvlJc w:val="right"/>
      <w:pPr>
        <w:ind w:left="9120" w:hanging="180"/>
      </w:pPr>
    </w:lvl>
    <w:lvl w:ilvl="6" w:tplc="0419000F" w:tentative="1">
      <w:start w:val="1"/>
      <w:numFmt w:val="decimal"/>
      <w:lvlText w:val="%7."/>
      <w:lvlJc w:val="left"/>
      <w:pPr>
        <w:ind w:left="9840" w:hanging="360"/>
      </w:pPr>
    </w:lvl>
    <w:lvl w:ilvl="7" w:tplc="04190019" w:tentative="1">
      <w:start w:val="1"/>
      <w:numFmt w:val="lowerLetter"/>
      <w:lvlText w:val="%8."/>
      <w:lvlJc w:val="left"/>
      <w:pPr>
        <w:ind w:left="10560" w:hanging="360"/>
      </w:pPr>
    </w:lvl>
    <w:lvl w:ilvl="8" w:tplc="0419001B" w:tentative="1">
      <w:start w:val="1"/>
      <w:numFmt w:val="lowerRoman"/>
      <w:lvlText w:val="%9."/>
      <w:lvlJc w:val="right"/>
      <w:pPr>
        <w:ind w:left="11280" w:hanging="180"/>
      </w:pPr>
    </w:lvl>
  </w:abstractNum>
  <w:abstractNum w:abstractNumId="2">
    <w:nsid w:val="0A2D2225"/>
    <w:multiLevelType w:val="hybridMultilevel"/>
    <w:tmpl w:val="89DA0BFA"/>
    <w:lvl w:ilvl="0" w:tplc="20F4B1E0">
      <w:start w:val="1"/>
      <w:numFmt w:val="decimal"/>
      <w:lvlText w:val="%1."/>
      <w:lvlJc w:val="left"/>
      <w:pPr>
        <w:ind w:left="1440" w:hanging="360"/>
      </w:pPr>
      <w:rPr>
        <w:rFonts w:ascii="Times New Roman" w:hAnsi="Times New Roman" w:hint="default"/>
        <w:b w:val="0"/>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A4108E6"/>
    <w:multiLevelType w:val="multilevel"/>
    <w:tmpl w:val="8D1E1C00"/>
    <w:lvl w:ilvl="0">
      <w:start w:val="2019"/>
      <w:numFmt w:val="decimal"/>
      <w:lvlText w:val="%1"/>
      <w:lvlJc w:val="left"/>
      <w:pPr>
        <w:ind w:left="1260" w:hanging="1260"/>
      </w:pPr>
      <w:rPr>
        <w:rFonts w:hint="default"/>
      </w:rPr>
    </w:lvl>
    <w:lvl w:ilvl="1">
      <w:start w:val="2020"/>
      <w:numFmt w:val="decimal"/>
      <w:lvlText w:val="%1-%2"/>
      <w:lvlJc w:val="left"/>
      <w:pPr>
        <w:ind w:left="5160" w:hanging="1260"/>
      </w:pPr>
      <w:rPr>
        <w:rFonts w:hint="default"/>
      </w:rPr>
    </w:lvl>
    <w:lvl w:ilvl="2">
      <w:start w:val="1"/>
      <w:numFmt w:val="decimal"/>
      <w:lvlText w:val="%1-%2.%3"/>
      <w:lvlJc w:val="left"/>
      <w:pPr>
        <w:ind w:left="9060" w:hanging="1260"/>
      </w:pPr>
      <w:rPr>
        <w:rFonts w:hint="default"/>
      </w:rPr>
    </w:lvl>
    <w:lvl w:ilvl="3">
      <w:start w:val="1"/>
      <w:numFmt w:val="decimal"/>
      <w:lvlText w:val="%1-%2.%3.%4"/>
      <w:lvlJc w:val="left"/>
      <w:pPr>
        <w:ind w:left="12960" w:hanging="1260"/>
      </w:pPr>
      <w:rPr>
        <w:rFonts w:hint="default"/>
      </w:rPr>
    </w:lvl>
    <w:lvl w:ilvl="4">
      <w:start w:val="1"/>
      <w:numFmt w:val="decimal"/>
      <w:lvlText w:val="%1-%2.%3.%4.%5"/>
      <w:lvlJc w:val="left"/>
      <w:pPr>
        <w:ind w:left="16860" w:hanging="1260"/>
      </w:pPr>
      <w:rPr>
        <w:rFonts w:hint="default"/>
      </w:rPr>
    </w:lvl>
    <w:lvl w:ilvl="5">
      <w:start w:val="1"/>
      <w:numFmt w:val="decimal"/>
      <w:lvlText w:val="%1-%2.%3.%4.%5.%6"/>
      <w:lvlJc w:val="left"/>
      <w:pPr>
        <w:ind w:left="20940" w:hanging="1440"/>
      </w:pPr>
      <w:rPr>
        <w:rFonts w:hint="default"/>
      </w:rPr>
    </w:lvl>
    <w:lvl w:ilvl="6">
      <w:start w:val="1"/>
      <w:numFmt w:val="decimal"/>
      <w:lvlText w:val="%1-%2.%3.%4.%5.%6.%7"/>
      <w:lvlJc w:val="left"/>
      <w:pPr>
        <w:ind w:left="24840" w:hanging="1440"/>
      </w:pPr>
      <w:rPr>
        <w:rFonts w:hint="default"/>
      </w:rPr>
    </w:lvl>
    <w:lvl w:ilvl="7">
      <w:start w:val="1"/>
      <w:numFmt w:val="decimal"/>
      <w:lvlText w:val="%1-%2.%3.%4.%5.%6.%7.%8"/>
      <w:lvlJc w:val="left"/>
      <w:pPr>
        <w:ind w:left="29100" w:hanging="1800"/>
      </w:pPr>
      <w:rPr>
        <w:rFonts w:hint="default"/>
      </w:rPr>
    </w:lvl>
    <w:lvl w:ilvl="8">
      <w:start w:val="1"/>
      <w:numFmt w:val="decimal"/>
      <w:lvlText w:val="%1-%2.%3.%4.%5.%6.%7.%8.%9"/>
      <w:lvlJc w:val="left"/>
      <w:pPr>
        <w:ind w:left="-32176" w:hanging="2160"/>
      </w:pPr>
      <w:rPr>
        <w:rFonts w:hint="default"/>
      </w:rPr>
    </w:lvl>
  </w:abstractNum>
  <w:abstractNum w:abstractNumId="4">
    <w:nsid w:val="19E105DC"/>
    <w:multiLevelType w:val="multilevel"/>
    <w:tmpl w:val="0F963032"/>
    <w:lvl w:ilvl="0">
      <w:start w:val="2018"/>
      <w:numFmt w:val="decimal"/>
      <w:lvlText w:val="%1"/>
      <w:lvlJc w:val="left"/>
      <w:pPr>
        <w:ind w:left="1260" w:hanging="1260"/>
      </w:pPr>
      <w:rPr>
        <w:rFonts w:hint="default"/>
      </w:rPr>
    </w:lvl>
    <w:lvl w:ilvl="1">
      <w:start w:val="2019"/>
      <w:numFmt w:val="decimal"/>
      <w:lvlText w:val="%1-%2"/>
      <w:lvlJc w:val="left"/>
      <w:pPr>
        <w:ind w:left="5160" w:hanging="1260"/>
      </w:pPr>
      <w:rPr>
        <w:rFonts w:hint="default"/>
      </w:rPr>
    </w:lvl>
    <w:lvl w:ilvl="2">
      <w:start w:val="1"/>
      <w:numFmt w:val="decimal"/>
      <w:lvlText w:val="%1-%2.%3"/>
      <w:lvlJc w:val="left"/>
      <w:pPr>
        <w:ind w:left="9060" w:hanging="1260"/>
      </w:pPr>
      <w:rPr>
        <w:rFonts w:hint="default"/>
      </w:rPr>
    </w:lvl>
    <w:lvl w:ilvl="3">
      <w:start w:val="1"/>
      <w:numFmt w:val="decimal"/>
      <w:lvlText w:val="%1-%2.%3.%4"/>
      <w:lvlJc w:val="left"/>
      <w:pPr>
        <w:ind w:left="12960" w:hanging="1260"/>
      </w:pPr>
      <w:rPr>
        <w:rFonts w:hint="default"/>
      </w:rPr>
    </w:lvl>
    <w:lvl w:ilvl="4">
      <w:start w:val="1"/>
      <w:numFmt w:val="decimal"/>
      <w:lvlText w:val="%1-%2.%3.%4.%5"/>
      <w:lvlJc w:val="left"/>
      <w:pPr>
        <w:ind w:left="16860" w:hanging="1260"/>
      </w:pPr>
      <w:rPr>
        <w:rFonts w:hint="default"/>
      </w:rPr>
    </w:lvl>
    <w:lvl w:ilvl="5">
      <w:start w:val="1"/>
      <w:numFmt w:val="decimal"/>
      <w:lvlText w:val="%1-%2.%3.%4.%5.%6"/>
      <w:lvlJc w:val="left"/>
      <w:pPr>
        <w:ind w:left="20760" w:hanging="1260"/>
      </w:pPr>
      <w:rPr>
        <w:rFonts w:hint="default"/>
      </w:rPr>
    </w:lvl>
    <w:lvl w:ilvl="6">
      <w:start w:val="1"/>
      <w:numFmt w:val="decimal"/>
      <w:lvlText w:val="%1-%2.%3.%4.%5.%6.%7"/>
      <w:lvlJc w:val="left"/>
      <w:pPr>
        <w:ind w:left="24840" w:hanging="1440"/>
      </w:pPr>
      <w:rPr>
        <w:rFonts w:hint="default"/>
      </w:rPr>
    </w:lvl>
    <w:lvl w:ilvl="7">
      <w:start w:val="1"/>
      <w:numFmt w:val="decimal"/>
      <w:lvlText w:val="%1-%2.%3.%4.%5.%6.%7.%8"/>
      <w:lvlJc w:val="left"/>
      <w:pPr>
        <w:ind w:left="28740" w:hanging="1440"/>
      </w:pPr>
      <w:rPr>
        <w:rFonts w:hint="default"/>
      </w:rPr>
    </w:lvl>
    <w:lvl w:ilvl="8">
      <w:start w:val="1"/>
      <w:numFmt w:val="decimal"/>
      <w:lvlText w:val="%1-%2.%3.%4.%5.%6.%7.%8.%9"/>
      <w:lvlJc w:val="left"/>
      <w:pPr>
        <w:ind w:left="-32536" w:hanging="1800"/>
      </w:pPr>
      <w:rPr>
        <w:rFonts w:hint="default"/>
      </w:rPr>
    </w:lvl>
  </w:abstractNum>
  <w:abstractNum w:abstractNumId="5">
    <w:nsid w:val="1B3C79CA"/>
    <w:multiLevelType w:val="hybridMultilevel"/>
    <w:tmpl w:val="CE10F97A"/>
    <w:lvl w:ilvl="0" w:tplc="10D2AE8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8416F47"/>
    <w:multiLevelType w:val="hybridMultilevel"/>
    <w:tmpl w:val="82DE166C"/>
    <w:lvl w:ilvl="0" w:tplc="194483E8">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1E4A00"/>
    <w:multiLevelType w:val="hybridMultilevel"/>
    <w:tmpl w:val="1440425E"/>
    <w:lvl w:ilvl="0" w:tplc="B1E65AE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8">
    <w:nsid w:val="342F2F5B"/>
    <w:multiLevelType w:val="multilevel"/>
    <w:tmpl w:val="F20C4DAC"/>
    <w:lvl w:ilvl="0">
      <w:start w:val="2020"/>
      <w:numFmt w:val="decimal"/>
      <w:lvlText w:val="%1"/>
      <w:lvlJc w:val="left"/>
      <w:pPr>
        <w:ind w:left="1260" w:hanging="1260"/>
      </w:pPr>
      <w:rPr>
        <w:rFonts w:hint="default"/>
      </w:rPr>
    </w:lvl>
    <w:lvl w:ilvl="1">
      <w:start w:val="2021"/>
      <w:numFmt w:val="decimal"/>
      <w:lvlText w:val="%1-%2"/>
      <w:lvlJc w:val="left"/>
      <w:pPr>
        <w:ind w:left="5160" w:hanging="1260"/>
      </w:pPr>
      <w:rPr>
        <w:rFonts w:hint="default"/>
      </w:rPr>
    </w:lvl>
    <w:lvl w:ilvl="2">
      <w:start w:val="1"/>
      <w:numFmt w:val="decimal"/>
      <w:lvlText w:val="%1-%2.%3"/>
      <w:lvlJc w:val="left"/>
      <w:pPr>
        <w:ind w:left="9060" w:hanging="1260"/>
      </w:pPr>
      <w:rPr>
        <w:rFonts w:hint="default"/>
      </w:rPr>
    </w:lvl>
    <w:lvl w:ilvl="3">
      <w:start w:val="1"/>
      <w:numFmt w:val="decimal"/>
      <w:lvlText w:val="%1-%2.%3.%4"/>
      <w:lvlJc w:val="left"/>
      <w:pPr>
        <w:ind w:left="12960" w:hanging="1260"/>
      </w:pPr>
      <w:rPr>
        <w:rFonts w:hint="default"/>
      </w:rPr>
    </w:lvl>
    <w:lvl w:ilvl="4">
      <w:start w:val="1"/>
      <w:numFmt w:val="decimal"/>
      <w:lvlText w:val="%1-%2.%3.%4.%5"/>
      <w:lvlJc w:val="left"/>
      <w:pPr>
        <w:ind w:left="16860" w:hanging="1260"/>
      </w:pPr>
      <w:rPr>
        <w:rFonts w:hint="default"/>
      </w:rPr>
    </w:lvl>
    <w:lvl w:ilvl="5">
      <w:start w:val="1"/>
      <w:numFmt w:val="decimal"/>
      <w:lvlText w:val="%1-%2.%3.%4.%5.%6"/>
      <w:lvlJc w:val="left"/>
      <w:pPr>
        <w:ind w:left="20940" w:hanging="1440"/>
      </w:pPr>
      <w:rPr>
        <w:rFonts w:hint="default"/>
      </w:rPr>
    </w:lvl>
    <w:lvl w:ilvl="6">
      <w:start w:val="1"/>
      <w:numFmt w:val="decimal"/>
      <w:lvlText w:val="%1-%2.%3.%4.%5.%6.%7"/>
      <w:lvlJc w:val="left"/>
      <w:pPr>
        <w:ind w:left="24840" w:hanging="1440"/>
      </w:pPr>
      <w:rPr>
        <w:rFonts w:hint="default"/>
      </w:rPr>
    </w:lvl>
    <w:lvl w:ilvl="7">
      <w:start w:val="1"/>
      <w:numFmt w:val="decimal"/>
      <w:lvlText w:val="%1-%2.%3.%4.%5.%6.%7.%8"/>
      <w:lvlJc w:val="left"/>
      <w:pPr>
        <w:ind w:left="29100" w:hanging="1800"/>
      </w:pPr>
      <w:rPr>
        <w:rFonts w:hint="default"/>
      </w:rPr>
    </w:lvl>
    <w:lvl w:ilvl="8">
      <w:start w:val="1"/>
      <w:numFmt w:val="decimal"/>
      <w:lvlText w:val="%1-%2.%3.%4.%5.%6.%7.%8.%9"/>
      <w:lvlJc w:val="left"/>
      <w:pPr>
        <w:ind w:left="-32176" w:hanging="2160"/>
      </w:pPr>
      <w:rPr>
        <w:rFonts w:hint="default"/>
      </w:rPr>
    </w:lvl>
  </w:abstractNum>
  <w:abstractNum w:abstractNumId="9">
    <w:nsid w:val="36A92214"/>
    <w:multiLevelType w:val="hybridMultilevel"/>
    <w:tmpl w:val="A796B066"/>
    <w:lvl w:ilvl="0" w:tplc="4E22D7BA">
      <w:start w:val="1"/>
      <w:numFmt w:val="decimal"/>
      <w:lvlText w:val="%1."/>
      <w:lvlJc w:val="left"/>
      <w:pPr>
        <w:ind w:left="1080" w:hanging="360"/>
      </w:pPr>
      <w:rPr>
        <w:rFonts w:ascii="Times New Roman" w:hAnsi="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8EF7655"/>
    <w:multiLevelType w:val="hybridMultilevel"/>
    <w:tmpl w:val="7A36E776"/>
    <w:lvl w:ilvl="0" w:tplc="662E6EC2">
      <w:start w:val="1"/>
      <w:numFmt w:val="decimal"/>
      <w:lvlText w:val="%1."/>
      <w:lvlJc w:val="left"/>
      <w:pPr>
        <w:ind w:left="1320" w:hanging="870"/>
      </w:pPr>
      <w:rPr>
        <w:rFonts w:eastAsia="Times New Roman"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nsid w:val="3DE3690B"/>
    <w:multiLevelType w:val="multilevel"/>
    <w:tmpl w:val="4326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8DB213B"/>
    <w:multiLevelType w:val="hybridMultilevel"/>
    <w:tmpl w:val="7A36E776"/>
    <w:lvl w:ilvl="0" w:tplc="662E6EC2">
      <w:start w:val="1"/>
      <w:numFmt w:val="decimal"/>
      <w:lvlText w:val="%1."/>
      <w:lvlJc w:val="left"/>
      <w:pPr>
        <w:ind w:left="1320" w:hanging="870"/>
      </w:pPr>
      <w:rPr>
        <w:rFonts w:eastAsia="Times New Roman"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nsid w:val="63AB7639"/>
    <w:multiLevelType w:val="hybridMultilevel"/>
    <w:tmpl w:val="7AAC9CD4"/>
    <w:lvl w:ilvl="0" w:tplc="E67CC70A">
      <w:start w:val="5"/>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5">
    <w:nsid w:val="71FB037A"/>
    <w:multiLevelType w:val="multilevel"/>
    <w:tmpl w:val="56B00690"/>
    <w:lvl w:ilvl="0">
      <w:start w:val="2021"/>
      <w:numFmt w:val="decimal"/>
      <w:lvlText w:val="%1"/>
      <w:lvlJc w:val="left"/>
      <w:pPr>
        <w:ind w:left="1260" w:hanging="1260"/>
      </w:pPr>
      <w:rPr>
        <w:rFonts w:hint="default"/>
      </w:rPr>
    </w:lvl>
    <w:lvl w:ilvl="1">
      <w:start w:val="2022"/>
      <w:numFmt w:val="decimal"/>
      <w:lvlText w:val="%1-%2"/>
      <w:lvlJc w:val="left"/>
      <w:pPr>
        <w:ind w:left="5160" w:hanging="1260"/>
      </w:pPr>
      <w:rPr>
        <w:rFonts w:hint="default"/>
      </w:rPr>
    </w:lvl>
    <w:lvl w:ilvl="2">
      <w:start w:val="1"/>
      <w:numFmt w:val="decimal"/>
      <w:lvlText w:val="%1-%2.%3"/>
      <w:lvlJc w:val="left"/>
      <w:pPr>
        <w:ind w:left="9060" w:hanging="1260"/>
      </w:pPr>
      <w:rPr>
        <w:rFonts w:hint="default"/>
      </w:rPr>
    </w:lvl>
    <w:lvl w:ilvl="3">
      <w:start w:val="1"/>
      <w:numFmt w:val="decimal"/>
      <w:lvlText w:val="%1-%2.%3.%4"/>
      <w:lvlJc w:val="left"/>
      <w:pPr>
        <w:ind w:left="12960" w:hanging="1260"/>
      </w:pPr>
      <w:rPr>
        <w:rFonts w:hint="default"/>
      </w:rPr>
    </w:lvl>
    <w:lvl w:ilvl="4">
      <w:start w:val="1"/>
      <w:numFmt w:val="decimal"/>
      <w:lvlText w:val="%1-%2.%3.%4.%5"/>
      <w:lvlJc w:val="left"/>
      <w:pPr>
        <w:ind w:left="16860" w:hanging="1260"/>
      </w:pPr>
      <w:rPr>
        <w:rFonts w:hint="default"/>
      </w:rPr>
    </w:lvl>
    <w:lvl w:ilvl="5">
      <w:start w:val="1"/>
      <w:numFmt w:val="decimal"/>
      <w:lvlText w:val="%1-%2.%3.%4.%5.%6"/>
      <w:lvlJc w:val="left"/>
      <w:pPr>
        <w:ind w:left="20940" w:hanging="1440"/>
      </w:pPr>
      <w:rPr>
        <w:rFonts w:hint="default"/>
      </w:rPr>
    </w:lvl>
    <w:lvl w:ilvl="6">
      <w:start w:val="1"/>
      <w:numFmt w:val="decimal"/>
      <w:lvlText w:val="%1-%2.%3.%4.%5.%6.%7"/>
      <w:lvlJc w:val="left"/>
      <w:pPr>
        <w:ind w:left="24840" w:hanging="1440"/>
      </w:pPr>
      <w:rPr>
        <w:rFonts w:hint="default"/>
      </w:rPr>
    </w:lvl>
    <w:lvl w:ilvl="7">
      <w:start w:val="1"/>
      <w:numFmt w:val="decimal"/>
      <w:lvlText w:val="%1-%2.%3.%4.%5.%6.%7.%8"/>
      <w:lvlJc w:val="left"/>
      <w:pPr>
        <w:ind w:left="29100" w:hanging="1800"/>
      </w:pPr>
      <w:rPr>
        <w:rFonts w:hint="default"/>
      </w:rPr>
    </w:lvl>
    <w:lvl w:ilvl="8">
      <w:start w:val="1"/>
      <w:numFmt w:val="decimal"/>
      <w:lvlText w:val="%1-%2.%3.%4.%5.%6.%7.%8.%9"/>
      <w:lvlJc w:val="left"/>
      <w:pPr>
        <w:ind w:left="-32176" w:hanging="2160"/>
      </w:pPr>
      <w:rPr>
        <w:rFonts w:hint="default"/>
      </w:rPr>
    </w:lvl>
  </w:abstractNum>
  <w:abstractNum w:abstractNumId="16">
    <w:nsid w:val="72C94DE8"/>
    <w:multiLevelType w:val="hybridMultilevel"/>
    <w:tmpl w:val="047A3282"/>
    <w:lvl w:ilvl="0" w:tplc="847E6C44">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356A04"/>
    <w:multiLevelType w:val="hybridMultilevel"/>
    <w:tmpl w:val="7A36E776"/>
    <w:lvl w:ilvl="0" w:tplc="662E6EC2">
      <w:start w:val="1"/>
      <w:numFmt w:val="decimal"/>
      <w:lvlText w:val="%1."/>
      <w:lvlJc w:val="left"/>
      <w:pPr>
        <w:ind w:left="1320" w:hanging="870"/>
      </w:pPr>
      <w:rPr>
        <w:rFonts w:eastAsia="Times New Roman"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16"/>
  </w:num>
  <w:num w:numId="2">
    <w:abstractNumId w:val="4"/>
  </w:num>
  <w:num w:numId="3">
    <w:abstractNumId w:val="9"/>
  </w:num>
  <w:num w:numId="4">
    <w:abstractNumId w:val="2"/>
  </w:num>
  <w:num w:numId="5">
    <w:abstractNumId w:val="5"/>
  </w:num>
  <w:num w:numId="6">
    <w:abstractNumId w:val="7"/>
  </w:num>
  <w:num w:numId="7">
    <w:abstractNumId w:val="11"/>
  </w:num>
  <w:num w:numId="8">
    <w:abstractNumId w:val="10"/>
  </w:num>
  <w:num w:numId="9">
    <w:abstractNumId w:val="14"/>
  </w:num>
  <w:num w:numId="10">
    <w:abstractNumId w:val="17"/>
  </w:num>
  <w:num w:numId="11">
    <w:abstractNumId w:val="13"/>
  </w:num>
  <w:num w:numId="12">
    <w:abstractNumId w:val="1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8"/>
  </w:num>
  <w:num w:numId="16">
    <w:abstractNumId w:val="15"/>
  </w:num>
  <w:num w:numId="17">
    <w:abstractNumId w:val="1"/>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BD41A1"/>
    <w:rsid w:val="00044B6F"/>
    <w:rsid w:val="000B049B"/>
    <w:rsid w:val="000C0788"/>
    <w:rsid w:val="000C4E25"/>
    <w:rsid w:val="000D4133"/>
    <w:rsid w:val="000F373C"/>
    <w:rsid w:val="00145F64"/>
    <w:rsid w:val="00154C5D"/>
    <w:rsid w:val="0016062B"/>
    <w:rsid w:val="00173CFA"/>
    <w:rsid w:val="00190935"/>
    <w:rsid w:val="001C15C4"/>
    <w:rsid w:val="001D43A8"/>
    <w:rsid w:val="00206AF4"/>
    <w:rsid w:val="00215EF5"/>
    <w:rsid w:val="00221386"/>
    <w:rsid w:val="002377EA"/>
    <w:rsid w:val="00273B81"/>
    <w:rsid w:val="00291A7E"/>
    <w:rsid w:val="002A4365"/>
    <w:rsid w:val="00323579"/>
    <w:rsid w:val="00381C94"/>
    <w:rsid w:val="00395B1D"/>
    <w:rsid w:val="00427C57"/>
    <w:rsid w:val="00447416"/>
    <w:rsid w:val="004771A2"/>
    <w:rsid w:val="004C5E02"/>
    <w:rsid w:val="005361B6"/>
    <w:rsid w:val="00540EEE"/>
    <w:rsid w:val="00544A8D"/>
    <w:rsid w:val="00585960"/>
    <w:rsid w:val="00616CF5"/>
    <w:rsid w:val="00623E0A"/>
    <w:rsid w:val="006A4119"/>
    <w:rsid w:val="006B462A"/>
    <w:rsid w:val="006D53C5"/>
    <w:rsid w:val="00710039"/>
    <w:rsid w:val="00777E90"/>
    <w:rsid w:val="00851457"/>
    <w:rsid w:val="008C0426"/>
    <w:rsid w:val="0091349B"/>
    <w:rsid w:val="0099064C"/>
    <w:rsid w:val="00A63B7E"/>
    <w:rsid w:val="00AE1BEF"/>
    <w:rsid w:val="00B13668"/>
    <w:rsid w:val="00B915C8"/>
    <w:rsid w:val="00BB096F"/>
    <w:rsid w:val="00BD41A1"/>
    <w:rsid w:val="00BE7EDF"/>
    <w:rsid w:val="00C446DA"/>
    <w:rsid w:val="00C53E2C"/>
    <w:rsid w:val="00CA65BB"/>
    <w:rsid w:val="00CB5CE0"/>
    <w:rsid w:val="00CC5A9E"/>
    <w:rsid w:val="00CD2A8B"/>
    <w:rsid w:val="00CF17E6"/>
    <w:rsid w:val="00D55D50"/>
    <w:rsid w:val="00D92266"/>
    <w:rsid w:val="00DF5E77"/>
    <w:rsid w:val="00E135AC"/>
    <w:rsid w:val="00E3052C"/>
    <w:rsid w:val="00E47B62"/>
    <w:rsid w:val="00E57D74"/>
    <w:rsid w:val="00E85237"/>
    <w:rsid w:val="00E94FBB"/>
    <w:rsid w:val="00EB1E3A"/>
    <w:rsid w:val="00EC444D"/>
    <w:rsid w:val="00ED3F19"/>
    <w:rsid w:val="00EE166D"/>
    <w:rsid w:val="00FD5885"/>
    <w:rsid w:val="00FE14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41A1"/>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D4133"/>
    <w:rPr>
      <w:rFonts w:ascii="Calibri" w:hAnsi="Calibri"/>
      <w:sz w:val="22"/>
      <w:szCs w:val="22"/>
      <w:lang w:eastAsia="en-US"/>
    </w:rPr>
  </w:style>
  <w:style w:type="paragraph" w:styleId="a4">
    <w:name w:val="Normal (Web)"/>
    <w:basedOn w:val="a"/>
    <w:rsid w:val="00215EF5"/>
    <w:rPr>
      <w:rFonts w:ascii="Times New Roman" w:hAnsi="Times New Roman"/>
      <w:sz w:val="24"/>
      <w:szCs w:val="24"/>
    </w:rPr>
  </w:style>
  <w:style w:type="table" w:styleId="a5">
    <w:name w:val="Table Grid"/>
    <w:basedOn w:val="a1"/>
    <w:uiPriority w:val="39"/>
    <w:rsid w:val="00FE1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99064C"/>
    <w:pPr>
      <w:widowControl w:val="0"/>
      <w:suppressAutoHyphens/>
      <w:textAlignment w:val="baseline"/>
    </w:pPr>
    <w:rPr>
      <w:rFonts w:ascii="Arial" w:eastAsia="SimSun" w:hAnsi="Arial" w:cs="Mangal"/>
      <w:kern w:val="1"/>
      <w:sz w:val="24"/>
      <w:szCs w:val="24"/>
      <w:lang w:eastAsia="hi-IN" w:bidi="hi-IN"/>
    </w:rPr>
  </w:style>
  <w:style w:type="paragraph" w:styleId="a6">
    <w:name w:val="Balloon Text"/>
    <w:basedOn w:val="a"/>
    <w:link w:val="a7"/>
    <w:rsid w:val="00EB1E3A"/>
    <w:pPr>
      <w:spacing w:after="0" w:line="240" w:lineRule="auto"/>
    </w:pPr>
    <w:rPr>
      <w:rFonts w:ascii="Tahoma" w:hAnsi="Tahoma" w:cs="Tahoma"/>
      <w:sz w:val="16"/>
      <w:szCs w:val="16"/>
    </w:rPr>
  </w:style>
  <w:style w:type="character" w:customStyle="1" w:styleId="a7">
    <w:name w:val="Текст выноски Знак"/>
    <w:link w:val="a6"/>
    <w:rsid w:val="00EB1E3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107772725">
      <w:bodyDiv w:val="1"/>
      <w:marLeft w:val="0"/>
      <w:marRight w:val="0"/>
      <w:marTop w:val="0"/>
      <w:marBottom w:val="0"/>
      <w:divBdr>
        <w:top w:val="none" w:sz="0" w:space="0" w:color="auto"/>
        <w:left w:val="none" w:sz="0" w:space="0" w:color="auto"/>
        <w:bottom w:val="none" w:sz="0" w:space="0" w:color="auto"/>
        <w:right w:val="none" w:sz="0" w:space="0" w:color="auto"/>
      </w:divBdr>
    </w:div>
    <w:div w:id="192761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3058</Words>
  <Characters>17435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ГОСУДАРСТВЕННОЕ КАЗЕННОЕ ОБЩЕОБРАЗОВАТЕЛЬНОЕ УЧРЕЖДЕНИЕ</vt:lpstr>
    </vt:vector>
  </TitlesOfParts>
  <Company>RePack by SPecialiST</Company>
  <LinksUpToDate>false</LinksUpToDate>
  <CharactersWithSpaces>20453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КАЗЕННОЕ ОБЩЕОБРАЗОВАТЕЛЬНОЕ УЧРЕЖДЕНИЕ</dc:title>
  <dc:creator>Лена</dc:creator>
  <cp:lastModifiedBy>Zver</cp:lastModifiedBy>
  <cp:revision>6</cp:revision>
  <cp:lastPrinted>2023-08-31T16:59:00Z</cp:lastPrinted>
  <dcterms:created xsi:type="dcterms:W3CDTF">2023-09-21T09:08:00Z</dcterms:created>
  <dcterms:modified xsi:type="dcterms:W3CDTF">2025-09-24T10:34:00Z</dcterms:modified>
</cp:coreProperties>
</file>